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23F97" w14:textId="4EA9B043" w:rsidR="00491211" w:rsidRPr="00D1104B" w:rsidRDefault="00491211" w:rsidP="00491211">
      <w:pPr>
        <w:keepNext/>
        <w:rPr>
          <w:b/>
          <w:bCs/>
        </w:rPr>
      </w:pPr>
      <w:r w:rsidRPr="00D1104B">
        <w:rPr>
          <w:b/>
          <w:bCs/>
          <w:u w:val="single"/>
        </w:rPr>
        <w:t xml:space="preserve">RETAINED SOIL SYSTEM, TRUE ABUTMENT, </w:t>
      </w:r>
      <w:r w:rsidR="008A0ECD" w:rsidRPr="00D1104B">
        <w:rPr>
          <w:b/>
          <w:bCs/>
          <w:u w:val="single"/>
        </w:rPr>
        <w:t xml:space="preserve">PRECAST </w:t>
      </w:r>
      <w:r w:rsidRPr="00D1104B">
        <w:rPr>
          <w:b/>
          <w:bCs/>
          <w:u w:val="single"/>
        </w:rPr>
        <w:t>FABRICATION</w:t>
      </w:r>
      <w:r w:rsidRPr="00D1104B">
        <w:rPr>
          <w:b/>
          <w:bCs/>
        </w:rPr>
        <w:t xml:space="preserve"> - Item No.</w:t>
      </w:r>
    </w:p>
    <w:p w14:paraId="6A7E82DB" w14:textId="72E0E691" w:rsidR="00491211" w:rsidRPr="00D1104B" w:rsidRDefault="00491211" w:rsidP="00491211">
      <w:pPr>
        <w:keepNext/>
        <w:rPr>
          <w:b/>
          <w:bCs/>
        </w:rPr>
      </w:pPr>
      <w:r w:rsidRPr="00D1104B">
        <w:rPr>
          <w:b/>
          <w:bCs/>
          <w:u w:val="single"/>
        </w:rPr>
        <w:t xml:space="preserve">RETAINED SOIL SYSTEM, FALSE ABUTMENT, </w:t>
      </w:r>
      <w:r w:rsidR="008A0ECD" w:rsidRPr="00D1104B">
        <w:rPr>
          <w:b/>
          <w:bCs/>
          <w:u w:val="single"/>
        </w:rPr>
        <w:t xml:space="preserve">PRECAST </w:t>
      </w:r>
      <w:r w:rsidRPr="00D1104B">
        <w:rPr>
          <w:b/>
          <w:bCs/>
          <w:u w:val="single"/>
        </w:rPr>
        <w:t>FABRICATION</w:t>
      </w:r>
      <w:r w:rsidRPr="00D1104B">
        <w:rPr>
          <w:b/>
          <w:bCs/>
        </w:rPr>
        <w:t xml:space="preserve"> - Item No.</w:t>
      </w:r>
    </w:p>
    <w:p w14:paraId="126F0745" w14:textId="683E87C0" w:rsidR="00491211" w:rsidRPr="00D1104B" w:rsidRDefault="00491211" w:rsidP="00491211">
      <w:pPr>
        <w:keepNext/>
        <w:rPr>
          <w:b/>
          <w:bCs/>
        </w:rPr>
      </w:pPr>
      <w:r w:rsidRPr="00D1104B">
        <w:rPr>
          <w:b/>
          <w:bCs/>
          <w:u w:val="single"/>
        </w:rPr>
        <w:t xml:space="preserve">RETAINED SOIL SYSTEM, WALL/SLOPE, HIGH PERFORMANCE, </w:t>
      </w:r>
      <w:r w:rsidR="008A0ECD" w:rsidRPr="00D1104B">
        <w:rPr>
          <w:b/>
          <w:bCs/>
          <w:u w:val="single"/>
        </w:rPr>
        <w:t xml:space="preserve">PRECAST </w:t>
      </w:r>
      <w:r w:rsidRPr="00D1104B">
        <w:rPr>
          <w:b/>
          <w:bCs/>
          <w:u w:val="single"/>
        </w:rPr>
        <w:t>FABRICATION</w:t>
      </w:r>
      <w:r w:rsidRPr="00D1104B">
        <w:rPr>
          <w:b/>
          <w:bCs/>
        </w:rPr>
        <w:t xml:space="preserve"> - Item No.</w:t>
      </w:r>
    </w:p>
    <w:p w14:paraId="48769145" w14:textId="4DE7A1B9" w:rsidR="00491211" w:rsidRPr="00D1104B" w:rsidRDefault="00491211" w:rsidP="00491211">
      <w:pPr>
        <w:keepNext/>
        <w:rPr>
          <w:b/>
          <w:bCs/>
        </w:rPr>
      </w:pPr>
      <w:r w:rsidRPr="00D1104B">
        <w:rPr>
          <w:b/>
          <w:bCs/>
          <w:u w:val="single"/>
        </w:rPr>
        <w:t xml:space="preserve">RETAINED SOIL SYSTEM, WALL/SLOPE, MEDIUM PERFORMANCE, </w:t>
      </w:r>
      <w:r w:rsidR="008A0ECD" w:rsidRPr="00D1104B">
        <w:rPr>
          <w:b/>
          <w:bCs/>
          <w:u w:val="single"/>
        </w:rPr>
        <w:t xml:space="preserve">PRECAST </w:t>
      </w:r>
      <w:r w:rsidRPr="00D1104B">
        <w:rPr>
          <w:b/>
          <w:bCs/>
          <w:u w:val="single"/>
        </w:rPr>
        <w:t>FABRICATION</w:t>
      </w:r>
      <w:r w:rsidRPr="00D1104B">
        <w:rPr>
          <w:b/>
          <w:bCs/>
        </w:rPr>
        <w:t xml:space="preserve"> - Item No.</w:t>
      </w:r>
    </w:p>
    <w:p w14:paraId="07AFEE8B" w14:textId="448227EE" w:rsidR="00491211" w:rsidRPr="00D1104B" w:rsidRDefault="00491211" w:rsidP="00491211">
      <w:pPr>
        <w:keepNext/>
        <w:rPr>
          <w:b/>
          <w:bCs/>
        </w:rPr>
      </w:pPr>
      <w:r w:rsidRPr="00D1104B">
        <w:rPr>
          <w:b/>
          <w:bCs/>
          <w:u w:val="single"/>
        </w:rPr>
        <w:t xml:space="preserve">RETAINED SOIL SYSTEM, WALL/SLOPE, LOW PERFORMANCE, </w:t>
      </w:r>
      <w:r w:rsidR="008A0ECD" w:rsidRPr="00D1104B">
        <w:rPr>
          <w:b/>
          <w:bCs/>
          <w:u w:val="single"/>
        </w:rPr>
        <w:t xml:space="preserve">PRECAST </w:t>
      </w:r>
      <w:r w:rsidRPr="00D1104B">
        <w:rPr>
          <w:b/>
          <w:bCs/>
          <w:u w:val="single"/>
        </w:rPr>
        <w:t>FABRICATION</w:t>
      </w:r>
      <w:r w:rsidRPr="00D1104B">
        <w:rPr>
          <w:b/>
          <w:bCs/>
        </w:rPr>
        <w:t xml:space="preserve"> - Item No.</w:t>
      </w:r>
    </w:p>
    <w:p w14:paraId="035F023F" w14:textId="0ACD4C31" w:rsidR="00491211" w:rsidRPr="00D1104B" w:rsidRDefault="00491211" w:rsidP="00491211">
      <w:pPr>
        <w:keepNext/>
        <w:rPr>
          <w:b/>
          <w:bCs/>
        </w:rPr>
      </w:pPr>
      <w:r w:rsidRPr="00D1104B">
        <w:rPr>
          <w:b/>
          <w:bCs/>
          <w:u w:val="single"/>
        </w:rPr>
        <w:t xml:space="preserve">RETAINED SOIL SYSTEM WITH FINISHING CAP, WALL/SLOPE, HIGH PERFORMANCE, </w:t>
      </w:r>
      <w:r w:rsidR="008A0ECD" w:rsidRPr="00D1104B">
        <w:rPr>
          <w:b/>
          <w:bCs/>
          <w:u w:val="single"/>
        </w:rPr>
        <w:t xml:space="preserve">PRECAST </w:t>
      </w:r>
      <w:r w:rsidRPr="00D1104B">
        <w:rPr>
          <w:b/>
          <w:bCs/>
          <w:u w:val="single"/>
        </w:rPr>
        <w:t>FABRICATION</w:t>
      </w:r>
      <w:r w:rsidRPr="00D1104B">
        <w:rPr>
          <w:b/>
          <w:bCs/>
        </w:rPr>
        <w:t xml:space="preserve"> - Item No.</w:t>
      </w:r>
    </w:p>
    <w:p w14:paraId="6EE5E3C1" w14:textId="6602E750" w:rsidR="00491211" w:rsidRDefault="00491211" w:rsidP="00491211">
      <w:pPr>
        <w:keepNext/>
        <w:rPr>
          <w:b/>
          <w:bCs/>
        </w:rPr>
      </w:pPr>
      <w:r w:rsidRPr="00D1104B">
        <w:rPr>
          <w:b/>
          <w:bCs/>
          <w:u w:val="single"/>
        </w:rPr>
        <w:t xml:space="preserve">RETAINED SOIL SYSTEM WITH FINISHING CAP, WALL/SLOPE, MEDIUM PERFORMANCE, </w:t>
      </w:r>
      <w:r w:rsidR="008A0ECD" w:rsidRPr="00D1104B">
        <w:rPr>
          <w:b/>
          <w:bCs/>
          <w:u w:val="single"/>
        </w:rPr>
        <w:t xml:space="preserve">PRECAST </w:t>
      </w:r>
      <w:r w:rsidRPr="00D1104B">
        <w:rPr>
          <w:b/>
          <w:bCs/>
          <w:u w:val="single"/>
        </w:rPr>
        <w:t>FABRICATION</w:t>
      </w:r>
      <w:r w:rsidRPr="00D1104B">
        <w:rPr>
          <w:b/>
          <w:bCs/>
        </w:rPr>
        <w:t xml:space="preserve"> - Item No.</w:t>
      </w:r>
    </w:p>
    <w:p w14:paraId="045F5E26" w14:textId="60E3CCCA" w:rsidR="00491211" w:rsidRPr="00046DEE" w:rsidRDefault="00491211" w:rsidP="00491211">
      <w:pPr>
        <w:keepNext/>
        <w:rPr>
          <w:b/>
          <w:bCs/>
        </w:rPr>
      </w:pPr>
      <w:r w:rsidRPr="00046DEE">
        <w:rPr>
          <w:b/>
          <w:bCs/>
          <w:u w:val="single"/>
        </w:rPr>
        <w:t>RETAINED SOIL SYSTEM, TRUE ABUTMENT</w:t>
      </w:r>
      <w:r>
        <w:rPr>
          <w:b/>
          <w:bCs/>
          <w:u w:val="single"/>
        </w:rPr>
        <w:t xml:space="preserve">, </w:t>
      </w:r>
      <w:r w:rsidR="0093474E">
        <w:rPr>
          <w:b/>
          <w:bCs/>
          <w:u w:val="single"/>
        </w:rPr>
        <w:t xml:space="preserve">PRECAST </w:t>
      </w:r>
      <w:r>
        <w:rPr>
          <w:b/>
          <w:bCs/>
          <w:u w:val="single"/>
        </w:rPr>
        <w:t>DELIVERY</w:t>
      </w:r>
      <w:r w:rsidRPr="00046DEE">
        <w:rPr>
          <w:b/>
          <w:bCs/>
        </w:rPr>
        <w:t xml:space="preserve"> - Item No.</w:t>
      </w:r>
    </w:p>
    <w:p w14:paraId="59AB952B" w14:textId="6FF556DA" w:rsidR="00491211" w:rsidRPr="00046DEE" w:rsidRDefault="00491211" w:rsidP="00491211">
      <w:pPr>
        <w:keepNext/>
        <w:rPr>
          <w:b/>
          <w:bCs/>
        </w:rPr>
      </w:pPr>
      <w:r w:rsidRPr="00046DEE">
        <w:rPr>
          <w:b/>
          <w:bCs/>
          <w:u w:val="single"/>
        </w:rPr>
        <w:t>RETAINED SOIL SYSTEM, FALSE ABUTMENT</w:t>
      </w:r>
      <w:r>
        <w:rPr>
          <w:b/>
          <w:bCs/>
          <w:u w:val="single"/>
        </w:rPr>
        <w:t xml:space="preserve">, </w:t>
      </w:r>
      <w:r w:rsidR="0093474E">
        <w:rPr>
          <w:b/>
          <w:bCs/>
          <w:u w:val="single"/>
        </w:rPr>
        <w:t xml:space="preserve">PRECAST </w:t>
      </w:r>
      <w:r>
        <w:rPr>
          <w:b/>
          <w:bCs/>
          <w:u w:val="single"/>
        </w:rPr>
        <w:t>DELIVERY</w:t>
      </w:r>
      <w:r w:rsidRPr="00046DEE">
        <w:rPr>
          <w:b/>
          <w:bCs/>
        </w:rPr>
        <w:t xml:space="preserve"> - Item No.</w:t>
      </w:r>
    </w:p>
    <w:p w14:paraId="268689C2" w14:textId="31AA99A8" w:rsidR="00491211" w:rsidRPr="00046DEE" w:rsidRDefault="00491211" w:rsidP="00491211">
      <w:pPr>
        <w:keepNext/>
        <w:rPr>
          <w:b/>
          <w:bCs/>
        </w:rPr>
      </w:pPr>
      <w:r w:rsidRPr="00046DEE">
        <w:rPr>
          <w:b/>
          <w:bCs/>
          <w:u w:val="single"/>
        </w:rPr>
        <w:t>RETAINED SOIL SYSTEM, WALL/SLOPE, HIGH PERFORMANCE</w:t>
      </w:r>
      <w:r>
        <w:rPr>
          <w:b/>
          <w:bCs/>
          <w:u w:val="single"/>
        </w:rPr>
        <w:t xml:space="preserve">, </w:t>
      </w:r>
      <w:r w:rsidR="0093474E">
        <w:rPr>
          <w:b/>
          <w:bCs/>
          <w:u w:val="single"/>
        </w:rPr>
        <w:t xml:space="preserve">PRECAST </w:t>
      </w:r>
      <w:r>
        <w:rPr>
          <w:b/>
          <w:bCs/>
          <w:u w:val="single"/>
        </w:rPr>
        <w:t>DELIVERY</w:t>
      </w:r>
      <w:r w:rsidRPr="00046DEE">
        <w:rPr>
          <w:b/>
          <w:bCs/>
        </w:rPr>
        <w:t xml:space="preserve"> - Item No.</w:t>
      </w:r>
    </w:p>
    <w:p w14:paraId="125FA9FA" w14:textId="27E403B6" w:rsidR="00491211" w:rsidRDefault="00491211" w:rsidP="00491211">
      <w:pPr>
        <w:keepNext/>
        <w:rPr>
          <w:b/>
          <w:bCs/>
        </w:rPr>
      </w:pPr>
      <w:r w:rsidRPr="00046DEE">
        <w:rPr>
          <w:b/>
          <w:bCs/>
          <w:u w:val="single"/>
        </w:rPr>
        <w:t>RETAINED SOIL SYSTEM, WALL/SLOPE, MEDIUM PERFORMANCE</w:t>
      </w:r>
      <w:r>
        <w:rPr>
          <w:b/>
          <w:bCs/>
          <w:u w:val="single"/>
        </w:rPr>
        <w:t xml:space="preserve">, </w:t>
      </w:r>
      <w:r w:rsidR="0093474E">
        <w:rPr>
          <w:b/>
          <w:bCs/>
          <w:u w:val="single"/>
        </w:rPr>
        <w:t xml:space="preserve">PRECAST </w:t>
      </w:r>
      <w:r>
        <w:rPr>
          <w:b/>
          <w:bCs/>
          <w:u w:val="single"/>
        </w:rPr>
        <w:t>DELIVERY</w:t>
      </w:r>
      <w:r w:rsidRPr="00046DEE">
        <w:rPr>
          <w:b/>
          <w:bCs/>
        </w:rPr>
        <w:t xml:space="preserve"> - Item No.</w:t>
      </w:r>
    </w:p>
    <w:p w14:paraId="7B088EC5" w14:textId="168E2C7F" w:rsidR="00491211" w:rsidRPr="00046DEE" w:rsidRDefault="00491211" w:rsidP="00491211">
      <w:pPr>
        <w:keepNext/>
        <w:rPr>
          <w:b/>
          <w:bCs/>
        </w:rPr>
      </w:pPr>
      <w:r w:rsidRPr="00EC696A">
        <w:rPr>
          <w:b/>
          <w:bCs/>
          <w:u w:val="single"/>
        </w:rPr>
        <w:t>RETAINED SOIL SYSTEM, WALL/SLOPE, LOW PERFORMANCE</w:t>
      </w:r>
      <w:r>
        <w:rPr>
          <w:b/>
          <w:bCs/>
          <w:u w:val="single"/>
        </w:rPr>
        <w:t xml:space="preserve">, </w:t>
      </w:r>
      <w:r w:rsidR="0093474E">
        <w:rPr>
          <w:b/>
          <w:bCs/>
          <w:u w:val="single"/>
        </w:rPr>
        <w:t xml:space="preserve">PRECAST </w:t>
      </w:r>
      <w:r>
        <w:rPr>
          <w:b/>
          <w:bCs/>
          <w:u w:val="single"/>
        </w:rPr>
        <w:t>DELIVERY</w:t>
      </w:r>
      <w:r w:rsidRPr="00EC696A">
        <w:rPr>
          <w:b/>
          <w:bCs/>
        </w:rPr>
        <w:t xml:space="preserve"> - Item No.</w:t>
      </w:r>
    </w:p>
    <w:p w14:paraId="125A0931" w14:textId="35D28CAB" w:rsidR="00491211" w:rsidRPr="00046DEE" w:rsidRDefault="00491211" w:rsidP="00491211">
      <w:pPr>
        <w:keepNext/>
        <w:rPr>
          <w:b/>
          <w:bCs/>
        </w:rPr>
      </w:pPr>
      <w:r w:rsidRPr="00046DEE">
        <w:rPr>
          <w:b/>
          <w:bCs/>
          <w:u w:val="single"/>
        </w:rPr>
        <w:t>RETAINED SOIL SYSTEM WITH FINISHING CAP, WALL/SLOPE, HIGH PERFORMANCE</w:t>
      </w:r>
      <w:r>
        <w:rPr>
          <w:b/>
          <w:bCs/>
          <w:u w:val="single"/>
        </w:rPr>
        <w:t xml:space="preserve">, </w:t>
      </w:r>
      <w:r w:rsidR="0093474E">
        <w:rPr>
          <w:b/>
          <w:bCs/>
          <w:u w:val="single"/>
        </w:rPr>
        <w:t xml:space="preserve">PRECAST </w:t>
      </w:r>
      <w:r>
        <w:rPr>
          <w:b/>
          <w:bCs/>
          <w:u w:val="single"/>
        </w:rPr>
        <w:t>DELIVERY</w:t>
      </w:r>
      <w:r w:rsidRPr="00046DEE">
        <w:rPr>
          <w:b/>
          <w:bCs/>
        </w:rPr>
        <w:t xml:space="preserve"> - Item No.</w:t>
      </w:r>
    </w:p>
    <w:p w14:paraId="231F4663" w14:textId="540670E4" w:rsidR="00491211" w:rsidRPr="00046DEE" w:rsidRDefault="00491211" w:rsidP="00491211">
      <w:pPr>
        <w:keepNext/>
        <w:rPr>
          <w:b/>
          <w:bCs/>
        </w:rPr>
      </w:pPr>
      <w:r w:rsidRPr="00046DEE">
        <w:rPr>
          <w:b/>
          <w:bCs/>
          <w:u w:val="single"/>
        </w:rPr>
        <w:t>RETAINED SOIL SYSTEM WITH FINISHING CAP, WALL/SLOPE, MEDIUM PERFORMANCE</w:t>
      </w:r>
      <w:r>
        <w:rPr>
          <w:b/>
          <w:bCs/>
          <w:u w:val="single"/>
        </w:rPr>
        <w:t xml:space="preserve">, </w:t>
      </w:r>
      <w:r w:rsidR="0093474E">
        <w:rPr>
          <w:b/>
          <w:bCs/>
          <w:u w:val="single"/>
        </w:rPr>
        <w:t xml:space="preserve">PRECAST </w:t>
      </w:r>
      <w:r>
        <w:rPr>
          <w:b/>
          <w:bCs/>
          <w:u w:val="single"/>
        </w:rPr>
        <w:t>DELIVERY</w:t>
      </w:r>
      <w:r w:rsidRPr="00046DEE">
        <w:rPr>
          <w:b/>
          <w:bCs/>
        </w:rPr>
        <w:t xml:space="preserve"> - Item No.</w:t>
      </w:r>
    </w:p>
    <w:p w14:paraId="4B0062B5" w14:textId="2A3F76D0" w:rsidR="004C6B71" w:rsidRPr="00EC696A" w:rsidRDefault="007B0F65" w:rsidP="00E265B3">
      <w:pPr>
        <w:keepNext/>
        <w:rPr>
          <w:b/>
          <w:bCs/>
        </w:rPr>
      </w:pPr>
      <w:r w:rsidRPr="00EC696A">
        <w:rPr>
          <w:b/>
          <w:bCs/>
          <w:u w:val="single"/>
        </w:rPr>
        <w:t>RETAINED SOIL SYSTEM, TRUE ABUTMENT</w:t>
      </w:r>
      <w:r w:rsidR="003F67AC">
        <w:rPr>
          <w:b/>
          <w:bCs/>
          <w:u w:val="single"/>
        </w:rPr>
        <w:t>, INSTALLATION</w:t>
      </w:r>
      <w:r w:rsidRPr="00EC696A">
        <w:rPr>
          <w:b/>
          <w:bCs/>
        </w:rPr>
        <w:t xml:space="preserve"> - Item No.</w:t>
      </w:r>
    </w:p>
    <w:p w14:paraId="68D79098" w14:textId="77777777" w:rsidR="004C6B71" w:rsidRPr="00EC696A" w:rsidRDefault="007B0F65" w:rsidP="00E265B3">
      <w:pPr>
        <w:keepNext/>
        <w:rPr>
          <w:b/>
          <w:bCs/>
        </w:rPr>
      </w:pPr>
      <w:r w:rsidRPr="00EC696A">
        <w:rPr>
          <w:b/>
          <w:bCs/>
          <w:u w:val="single"/>
        </w:rPr>
        <w:t>RETAINED SOIL SYSTEM, FALSE ABUTMENT</w:t>
      </w:r>
      <w:r w:rsidR="003F67AC">
        <w:rPr>
          <w:b/>
          <w:bCs/>
          <w:u w:val="single"/>
        </w:rPr>
        <w:t>, INSTALLATION</w:t>
      </w:r>
      <w:r w:rsidRPr="00EC696A">
        <w:rPr>
          <w:b/>
          <w:bCs/>
        </w:rPr>
        <w:t xml:space="preserve"> - Item No.</w:t>
      </w:r>
    </w:p>
    <w:p w14:paraId="30D30511" w14:textId="77777777" w:rsidR="004C6B71" w:rsidRPr="00EC696A" w:rsidRDefault="007B0F65" w:rsidP="00E265B3">
      <w:pPr>
        <w:keepNext/>
        <w:rPr>
          <w:b/>
          <w:bCs/>
        </w:rPr>
      </w:pPr>
      <w:r w:rsidRPr="00EC696A">
        <w:rPr>
          <w:b/>
          <w:bCs/>
          <w:u w:val="single"/>
        </w:rPr>
        <w:t>RETAINED SOIL SYSTEM, WALL/SLOPE, HIGH PERFORMANCE</w:t>
      </w:r>
      <w:r w:rsidR="003F67AC">
        <w:rPr>
          <w:b/>
          <w:bCs/>
          <w:u w:val="single"/>
        </w:rPr>
        <w:t>, INSTALLATION</w:t>
      </w:r>
      <w:r w:rsidR="005A7C94">
        <w:rPr>
          <w:b/>
          <w:bCs/>
        </w:rPr>
        <w:t xml:space="preserve"> - Item No.</w:t>
      </w:r>
    </w:p>
    <w:p w14:paraId="2A761B98" w14:textId="77777777" w:rsidR="004C6B71" w:rsidRPr="00EC696A" w:rsidRDefault="007B0F65" w:rsidP="00E265B3">
      <w:pPr>
        <w:keepNext/>
        <w:rPr>
          <w:b/>
          <w:bCs/>
        </w:rPr>
      </w:pPr>
      <w:r w:rsidRPr="00EC696A">
        <w:rPr>
          <w:b/>
          <w:bCs/>
          <w:u w:val="single"/>
        </w:rPr>
        <w:t>RETAINED SOIL SYSTEM, WALL/SLOPE, MEDIUM PERFORMANCE</w:t>
      </w:r>
      <w:r w:rsidR="003F67AC">
        <w:rPr>
          <w:b/>
          <w:bCs/>
          <w:u w:val="single"/>
        </w:rPr>
        <w:t>, INSTALLATION</w:t>
      </w:r>
      <w:r w:rsidRPr="00EC696A">
        <w:rPr>
          <w:b/>
          <w:bCs/>
        </w:rPr>
        <w:t xml:space="preserve"> - Item No.</w:t>
      </w:r>
    </w:p>
    <w:p w14:paraId="100D5576" w14:textId="77777777" w:rsidR="004C6B71" w:rsidRPr="00EC696A" w:rsidRDefault="007B0F65" w:rsidP="00E265B3">
      <w:pPr>
        <w:keepNext/>
        <w:rPr>
          <w:b/>
          <w:bCs/>
        </w:rPr>
      </w:pPr>
      <w:r w:rsidRPr="00EC696A">
        <w:rPr>
          <w:b/>
          <w:bCs/>
          <w:u w:val="single"/>
        </w:rPr>
        <w:t>RETAINED SOIL SYSTEM, WALL/SLOPE, LOW PERFORMANCE</w:t>
      </w:r>
      <w:r w:rsidR="003F67AC">
        <w:rPr>
          <w:b/>
          <w:bCs/>
          <w:u w:val="single"/>
        </w:rPr>
        <w:t>, INSTALLATION</w:t>
      </w:r>
      <w:r w:rsidRPr="00EC696A">
        <w:rPr>
          <w:b/>
          <w:bCs/>
        </w:rPr>
        <w:t xml:space="preserve"> - Item No.</w:t>
      </w:r>
    </w:p>
    <w:p w14:paraId="6A944F08" w14:textId="77777777" w:rsidR="00B34685" w:rsidRPr="00EC696A" w:rsidRDefault="00B34685" w:rsidP="00E265B3">
      <w:pPr>
        <w:keepNext/>
        <w:rPr>
          <w:b/>
          <w:bCs/>
        </w:rPr>
      </w:pPr>
      <w:r w:rsidRPr="00EC696A">
        <w:rPr>
          <w:b/>
          <w:bCs/>
          <w:u w:val="single"/>
        </w:rPr>
        <w:t>RETAINED SOIL SYSTEM WITH FINISHING CAP, WALL/SLOPE, HIGH PERFORMANCE</w:t>
      </w:r>
      <w:r w:rsidR="003F67AC">
        <w:rPr>
          <w:b/>
          <w:bCs/>
          <w:u w:val="single"/>
        </w:rPr>
        <w:t>, INSTALLATION</w:t>
      </w:r>
      <w:r w:rsidR="005A7C94">
        <w:rPr>
          <w:b/>
          <w:bCs/>
        </w:rPr>
        <w:t xml:space="preserve"> - Item No.</w:t>
      </w:r>
    </w:p>
    <w:p w14:paraId="56A8C477" w14:textId="77777777" w:rsidR="00B34685" w:rsidRPr="00EC696A" w:rsidRDefault="00B34685" w:rsidP="00E265B3">
      <w:pPr>
        <w:keepNext/>
        <w:rPr>
          <w:b/>
          <w:bCs/>
        </w:rPr>
      </w:pPr>
      <w:r w:rsidRPr="00EC696A">
        <w:rPr>
          <w:b/>
          <w:bCs/>
          <w:u w:val="single"/>
        </w:rPr>
        <w:t>RETAINED SOIL SYSTEM WITH FINISHING CAP, WALL/SLOPE, MEDIUM PERFORMANCE</w:t>
      </w:r>
      <w:r w:rsidR="003F67AC">
        <w:rPr>
          <w:b/>
          <w:bCs/>
          <w:u w:val="single"/>
        </w:rPr>
        <w:t>, INSTALLATION</w:t>
      </w:r>
      <w:r w:rsidRPr="00EC696A">
        <w:rPr>
          <w:b/>
          <w:bCs/>
        </w:rPr>
        <w:t xml:space="preserve"> - Item No.</w:t>
      </w:r>
    </w:p>
    <w:p w14:paraId="2385EBEA" w14:textId="77777777" w:rsidR="004C6B71" w:rsidRPr="00EC696A" w:rsidRDefault="007B0F65" w:rsidP="00E265B3">
      <w:pPr>
        <w:keepNext/>
        <w:rPr>
          <w:b/>
          <w:bCs/>
        </w:rPr>
      </w:pPr>
      <w:r w:rsidRPr="00EC696A">
        <w:rPr>
          <w:b/>
          <w:bCs/>
          <w:u w:val="single"/>
        </w:rPr>
        <w:t>RETAINED SOIL SYSTEM, ROADBASE EMBANKMENT</w:t>
      </w:r>
      <w:r w:rsidR="003F67AC">
        <w:rPr>
          <w:b/>
          <w:bCs/>
          <w:u w:val="single"/>
        </w:rPr>
        <w:t>, INSTALLATION</w:t>
      </w:r>
      <w:r w:rsidRPr="00EC696A">
        <w:rPr>
          <w:b/>
          <w:bCs/>
        </w:rPr>
        <w:t xml:space="preserve"> - Item No.</w:t>
      </w:r>
    </w:p>
    <w:p w14:paraId="63B82BF3" w14:textId="77777777" w:rsidR="00B02D50" w:rsidRPr="00D1104B" w:rsidRDefault="00B02D50" w:rsidP="00E265B3">
      <w:pPr>
        <w:keepNext/>
        <w:rPr>
          <w:b/>
          <w:bCs/>
        </w:rPr>
      </w:pPr>
      <w:r w:rsidRPr="00D1104B">
        <w:rPr>
          <w:b/>
          <w:bCs/>
          <w:u w:val="single"/>
        </w:rPr>
        <w:t>BACKFILL FOR RETAINED SOIL SYSTEM, ULTRA LIGHTWEIGHT</w:t>
      </w:r>
      <w:r w:rsidRPr="00D1104B">
        <w:rPr>
          <w:b/>
          <w:bCs/>
        </w:rPr>
        <w:t xml:space="preserve"> </w:t>
      </w:r>
      <w:r w:rsidR="004512E4" w:rsidRPr="00D1104B">
        <w:rPr>
          <w:b/>
          <w:bCs/>
        </w:rPr>
        <w:t>-</w:t>
      </w:r>
      <w:r w:rsidRPr="00D1104B">
        <w:rPr>
          <w:b/>
          <w:bCs/>
        </w:rPr>
        <w:t xml:space="preserve"> Item No.</w:t>
      </w:r>
    </w:p>
    <w:p w14:paraId="2B7AEF1B" w14:textId="77777777" w:rsidR="004C534E" w:rsidRPr="00D1104B" w:rsidRDefault="004C534E" w:rsidP="00E265B3">
      <w:pPr>
        <w:keepNext/>
        <w:rPr>
          <w:b/>
          <w:bCs/>
        </w:rPr>
      </w:pPr>
      <w:r w:rsidRPr="00D1104B">
        <w:rPr>
          <w:b/>
          <w:bCs/>
          <w:u w:val="single"/>
        </w:rPr>
        <w:t>BACKFILL FOR RETAINED SOIL SYSTEM, LIGHTWEIGHT</w:t>
      </w:r>
      <w:r w:rsidRPr="00D1104B">
        <w:rPr>
          <w:b/>
          <w:bCs/>
        </w:rPr>
        <w:t xml:space="preserve"> </w:t>
      </w:r>
      <w:r w:rsidR="004512E4" w:rsidRPr="00D1104B">
        <w:rPr>
          <w:b/>
          <w:bCs/>
        </w:rPr>
        <w:t>-</w:t>
      </w:r>
      <w:r w:rsidRPr="00D1104B">
        <w:rPr>
          <w:b/>
          <w:bCs/>
        </w:rPr>
        <w:t xml:space="preserve"> Item No.</w:t>
      </w:r>
    </w:p>
    <w:p w14:paraId="2633B2E1" w14:textId="77777777" w:rsidR="00DE6048" w:rsidRPr="00D1104B" w:rsidRDefault="00DE6048" w:rsidP="00E265B3">
      <w:pPr>
        <w:keepNext/>
        <w:rPr>
          <w:b/>
          <w:bCs/>
        </w:rPr>
      </w:pPr>
      <w:r w:rsidRPr="00D1104B">
        <w:rPr>
          <w:b/>
          <w:bCs/>
          <w:u w:val="single"/>
        </w:rPr>
        <w:t>BACKFILL FOR RETAINED SOIL SYSTEM, HIGH PERFORMANCE</w:t>
      </w:r>
      <w:r w:rsidRPr="00D1104B">
        <w:rPr>
          <w:b/>
          <w:bCs/>
        </w:rPr>
        <w:t xml:space="preserve"> </w:t>
      </w:r>
      <w:r w:rsidR="004512E4" w:rsidRPr="00D1104B">
        <w:rPr>
          <w:b/>
          <w:bCs/>
        </w:rPr>
        <w:t>-</w:t>
      </w:r>
      <w:r w:rsidRPr="00D1104B">
        <w:rPr>
          <w:b/>
          <w:bCs/>
        </w:rPr>
        <w:t xml:space="preserve"> Item No.</w:t>
      </w:r>
    </w:p>
    <w:p w14:paraId="286233F0" w14:textId="77777777" w:rsidR="00DE6048" w:rsidRPr="00D1104B" w:rsidRDefault="00DE6048" w:rsidP="00E265B3">
      <w:pPr>
        <w:keepNext/>
        <w:rPr>
          <w:b/>
          <w:bCs/>
        </w:rPr>
      </w:pPr>
      <w:r w:rsidRPr="00D1104B">
        <w:rPr>
          <w:b/>
          <w:bCs/>
          <w:u w:val="single"/>
        </w:rPr>
        <w:t>BACKFILL FOR RETAINED SOIL SYSTEM, MEDIUM PERFORMANCE</w:t>
      </w:r>
      <w:r w:rsidRPr="00D1104B">
        <w:rPr>
          <w:b/>
          <w:bCs/>
        </w:rPr>
        <w:t xml:space="preserve"> </w:t>
      </w:r>
      <w:r w:rsidR="004512E4" w:rsidRPr="00D1104B">
        <w:rPr>
          <w:b/>
          <w:bCs/>
        </w:rPr>
        <w:t>-</w:t>
      </w:r>
      <w:r w:rsidRPr="00D1104B">
        <w:rPr>
          <w:b/>
          <w:bCs/>
        </w:rPr>
        <w:t xml:space="preserve"> Item No.</w:t>
      </w:r>
    </w:p>
    <w:p w14:paraId="5A6F3BA1" w14:textId="77777777" w:rsidR="00DE6048" w:rsidRPr="00EC696A" w:rsidRDefault="00DE6048" w:rsidP="00E265B3">
      <w:pPr>
        <w:keepNext/>
        <w:rPr>
          <w:b/>
          <w:bCs/>
        </w:rPr>
      </w:pPr>
      <w:r w:rsidRPr="00D1104B">
        <w:rPr>
          <w:b/>
          <w:bCs/>
          <w:u w:val="single"/>
        </w:rPr>
        <w:t>BACKFILL FOR RETAINED SOIL SYSTEM, LOW PERFORMANCE</w:t>
      </w:r>
      <w:r w:rsidRPr="00D1104B">
        <w:rPr>
          <w:b/>
          <w:bCs/>
        </w:rPr>
        <w:t xml:space="preserve"> </w:t>
      </w:r>
      <w:r w:rsidR="004512E4" w:rsidRPr="00D1104B">
        <w:rPr>
          <w:b/>
          <w:bCs/>
        </w:rPr>
        <w:t>-</w:t>
      </w:r>
      <w:r w:rsidRPr="00D1104B">
        <w:rPr>
          <w:b/>
          <w:bCs/>
        </w:rPr>
        <w:t xml:space="preserve"> Item No.</w:t>
      </w:r>
    </w:p>
    <w:p w14:paraId="784F673A" w14:textId="77777777" w:rsidR="004C6B71" w:rsidRPr="00EC696A" w:rsidRDefault="004C6B71" w:rsidP="00E265B3">
      <w:pPr>
        <w:keepNext/>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720"/>
      </w:tblGrid>
      <w:tr w:rsidR="004512E4" w:rsidRPr="00EC696A" w14:paraId="1DECE44F" w14:textId="77777777" w:rsidTr="6ADDEA48">
        <w:trPr>
          <w:trHeight w:val="309"/>
          <w:jc w:val="center"/>
        </w:trPr>
        <w:tc>
          <w:tcPr>
            <w:tcW w:w="9433" w:type="dxa"/>
            <w:tcBorders>
              <w:left w:val="nil"/>
              <w:right w:val="nil"/>
            </w:tcBorders>
          </w:tcPr>
          <w:p w14:paraId="193810D0" w14:textId="77777777" w:rsidR="004C6B71" w:rsidRPr="00EC696A" w:rsidRDefault="004C6B71" w:rsidP="00E265B3">
            <w:pPr>
              <w:keepNext/>
            </w:pPr>
          </w:p>
          <w:p w14:paraId="16E9AF0B" w14:textId="02EB28A0" w:rsidR="004C6B71" w:rsidRPr="003074CE" w:rsidRDefault="007B0F65" w:rsidP="00E265B3">
            <w:pPr>
              <w:keepNext/>
              <w:tabs>
                <w:tab w:val="right" w:pos="9490"/>
              </w:tabs>
            </w:pPr>
            <w:r>
              <w:t>Special Provision No. 599S22</w:t>
            </w:r>
            <w:r>
              <w:tab/>
            </w:r>
            <w:r w:rsidR="006047A3">
              <w:t>October 26</w:t>
            </w:r>
            <w:r w:rsidR="00804BCB">
              <w:t xml:space="preserve">, </w:t>
            </w:r>
            <w:r w:rsidR="009A4D18">
              <w:t>2022</w:t>
            </w:r>
          </w:p>
        </w:tc>
      </w:tr>
    </w:tbl>
    <w:p w14:paraId="23FF5DBA" w14:textId="77777777" w:rsidR="004C6B71" w:rsidRDefault="004C6B71" w:rsidP="00E265B3">
      <w:pPr>
        <w:keepNext/>
      </w:pPr>
    </w:p>
    <w:p w14:paraId="16BB76CC" w14:textId="7306E766" w:rsidR="009D43BF" w:rsidRPr="009D43BF" w:rsidRDefault="00DB73DD" w:rsidP="009D43BF">
      <w:pPr>
        <w:keepNext/>
        <w:jc w:val="center"/>
        <w:rPr>
          <w:b/>
        </w:rPr>
      </w:pPr>
      <w:r>
        <w:rPr>
          <w:b/>
        </w:rPr>
        <w:t xml:space="preserve">CONSTRUCTION SPECIAL PROVISION </w:t>
      </w:r>
      <w:r w:rsidR="009D43BF" w:rsidRPr="009D43BF">
        <w:rPr>
          <w:b/>
        </w:rPr>
        <w:t xml:space="preserve">FOR </w:t>
      </w:r>
      <w:r w:rsidR="009D43BF" w:rsidRPr="009D43BF">
        <w:rPr>
          <w:b/>
          <w:lang w:val="en-GB"/>
        </w:rPr>
        <w:t>RETAINED SOIL SYSTEMS (RSS)</w:t>
      </w:r>
    </w:p>
    <w:p w14:paraId="30C93BDD" w14:textId="77777777" w:rsidR="009D43BF" w:rsidRPr="00EC696A" w:rsidRDefault="009D43BF" w:rsidP="00E265B3">
      <w:pPr>
        <w:keepNext/>
      </w:pPr>
    </w:p>
    <w:p w14:paraId="330A5943" w14:textId="77777777" w:rsidR="004A6881" w:rsidRPr="00E265B3" w:rsidRDefault="004A6881" w:rsidP="00E265B3">
      <w:pPr>
        <w:keepNext/>
        <w:ind w:left="2160" w:hanging="2160"/>
        <w:rPr>
          <w:b/>
          <w:bCs/>
          <w:lang w:val="en-GB"/>
        </w:rPr>
      </w:pPr>
      <w:r w:rsidRPr="00E265B3">
        <w:rPr>
          <w:b/>
          <w:bCs/>
          <w:lang w:val="en-GB"/>
        </w:rPr>
        <w:t>1.0</w:t>
      </w:r>
      <w:r w:rsidRPr="00E265B3">
        <w:rPr>
          <w:b/>
          <w:bCs/>
          <w:lang w:val="en-GB"/>
        </w:rPr>
        <w:tab/>
        <w:t>SCOPE</w:t>
      </w:r>
    </w:p>
    <w:p w14:paraId="2F0F4039" w14:textId="77777777" w:rsidR="004A6881" w:rsidRPr="00CD7572" w:rsidRDefault="004A6881" w:rsidP="00E265B3">
      <w:pPr>
        <w:keepNext/>
        <w:rPr>
          <w:lang w:val="en-GB"/>
        </w:rPr>
      </w:pPr>
    </w:p>
    <w:p w14:paraId="771F9F39" w14:textId="530EB1A1" w:rsidR="004A6881" w:rsidRPr="00CD7572" w:rsidRDefault="004A6881" w:rsidP="006D46E9">
      <w:pPr>
        <w:rPr>
          <w:lang w:val="en-GB"/>
        </w:rPr>
      </w:pPr>
      <w:r w:rsidRPr="00CD7572">
        <w:rPr>
          <w:lang w:val="en-GB"/>
        </w:rPr>
        <w:t xml:space="preserve">This </w:t>
      </w:r>
      <w:r w:rsidR="006A079E" w:rsidRPr="00CD7572">
        <w:rPr>
          <w:lang w:val="en-GB"/>
        </w:rPr>
        <w:t xml:space="preserve">Special Provision </w:t>
      </w:r>
      <w:r w:rsidRPr="00CD7572">
        <w:rPr>
          <w:lang w:val="en-GB"/>
        </w:rPr>
        <w:t xml:space="preserve">covers the requirements for the design and construction of </w:t>
      </w:r>
      <w:r w:rsidR="00AC45A6">
        <w:rPr>
          <w:lang w:val="en-GB"/>
        </w:rPr>
        <w:t>r</w:t>
      </w:r>
      <w:r w:rsidR="001D45BB" w:rsidRPr="00CD7572">
        <w:rPr>
          <w:lang w:val="en-GB"/>
        </w:rPr>
        <w:t xml:space="preserve">etained </w:t>
      </w:r>
      <w:r w:rsidR="00AC45A6">
        <w:rPr>
          <w:lang w:val="en-GB"/>
        </w:rPr>
        <w:t>s</w:t>
      </w:r>
      <w:r w:rsidR="001D45BB" w:rsidRPr="00CD7572">
        <w:rPr>
          <w:lang w:val="en-GB"/>
        </w:rPr>
        <w:t xml:space="preserve">oil </w:t>
      </w:r>
      <w:r w:rsidR="00AC45A6">
        <w:rPr>
          <w:lang w:val="en-GB"/>
        </w:rPr>
        <w:t>s</w:t>
      </w:r>
      <w:r w:rsidR="001D45BB" w:rsidRPr="00CD7572">
        <w:rPr>
          <w:lang w:val="en-GB"/>
        </w:rPr>
        <w:t xml:space="preserve">ystems </w:t>
      </w:r>
      <w:r w:rsidRPr="00CD7572">
        <w:rPr>
          <w:lang w:val="en-GB"/>
        </w:rPr>
        <w:t>(RSS) walls and steep slopes.</w:t>
      </w:r>
    </w:p>
    <w:p w14:paraId="132C49B7" w14:textId="77777777" w:rsidR="004A6881" w:rsidRPr="00CD7572" w:rsidRDefault="004A6881" w:rsidP="006D46E9">
      <w:pPr>
        <w:rPr>
          <w:lang w:val="en-GB"/>
        </w:rPr>
      </w:pPr>
    </w:p>
    <w:p w14:paraId="2514BCA3" w14:textId="77777777" w:rsidR="004A6881" w:rsidRPr="00EC696A" w:rsidRDefault="004A6881" w:rsidP="006D46E9">
      <w:pPr>
        <w:rPr>
          <w:lang w:val="en-GB"/>
        </w:rPr>
      </w:pPr>
      <w:r w:rsidRPr="00CD7572">
        <w:rPr>
          <w:lang w:val="en-GB"/>
        </w:rPr>
        <w:lastRenderedPageBreak/>
        <w:t xml:space="preserve">Additional requirements for RSS precast concrete facing elements shall be </w:t>
      </w:r>
      <w:r w:rsidRPr="00F47C3D">
        <w:rPr>
          <w:lang w:val="en-GB"/>
        </w:rPr>
        <w:t xml:space="preserve">as specified in the Contract </w:t>
      </w:r>
      <w:r w:rsidR="009D2D66" w:rsidRPr="00F47C3D">
        <w:rPr>
          <w:lang w:val="en-GB"/>
        </w:rPr>
        <w:t>D</w:t>
      </w:r>
      <w:r w:rsidRPr="00F47C3D">
        <w:rPr>
          <w:lang w:val="en-GB"/>
        </w:rPr>
        <w:t>ocuments.</w:t>
      </w:r>
    </w:p>
    <w:p w14:paraId="279573D0" w14:textId="77777777" w:rsidR="004C534E" w:rsidRPr="00EC696A" w:rsidRDefault="004C534E" w:rsidP="006D46E9">
      <w:pPr>
        <w:rPr>
          <w:lang w:val="en-GB"/>
        </w:rPr>
      </w:pPr>
    </w:p>
    <w:p w14:paraId="2B88A7B0" w14:textId="77777777" w:rsidR="004A6881" w:rsidRPr="00E265B3" w:rsidRDefault="004A6881" w:rsidP="00E265B3">
      <w:pPr>
        <w:keepNext/>
        <w:ind w:left="2160" w:hanging="2160"/>
        <w:rPr>
          <w:b/>
          <w:bCs/>
          <w:lang w:val="en-GB"/>
        </w:rPr>
      </w:pPr>
      <w:r w:rsidRPr="00E265B3">
        <w:rPr>
          <w:b/>
          <w:bCs/>
          <w:lang w:val="en-GB"/>
        </w:rPr>
        <w:t>2.0</w:t>
      </w:r>
      <w:r w:rsidRPr="00E265B3">
        <w:rPr>
          <w:b/>
          <w:bCs/>
          <w:lang w:val="en-GB"/>
        </w:rPr>
        <w:tab/>
        <w:t>REFERENCES</w:t>
      </w:r>
    </w:p>
    <w:p w14:paraId="3495DC76" w14:textId="77777777" w:rsidR="004A6881" w:rsidRPr="00EC696A" w:rsidRDefault="004A6881" w:rsidP="00E265B3">
      <w:pPr>
        <w:keepNext/>
        <w:rPr>
          <w:lang w:val="en-GB"/>
        </w:rPr>
      </w:pPr>
    </w:p>
    <w:p w14:paraId="74376651" w14:textId="35C341DE" w:rsidR="004A6881" w:rsidRPr="00EC696A" w:rsidRDefault="004A6881" w:rsidP="00EB2144">
      <w:pPr>
        <w:rPr>
          <w:lang w:val="en-GB"/>
        </w:rPr>
      </w:pPr>
      <w:r w:rsidRPr="00EC696A">
        <w:rPr>
          <w:lang w:val="en-GB"/>
        </w:rPr>
        <w:t xml:space="preserve">This </w:t>
      </w:r>
      <w:r w:rsidR="006A079E" w:rsidRPr="00EC696A">
        <w:rPr>
          <w:lang w:val="en-GB"/>
        </w:rPr>
        <w:t>Special Provision</w:t>
      </w:r>
      <w:r w:rsidRPr="00EC696A">
        <w:rPr>
          <w:lang w:val="en-GB"/>
        </w:rPr>
        <w:t xml:space="preserve"> refers to the following standards, </w:t>
      </w:r>
      <w:r w:rsidR="009B27D7" w:rsidRPr="00EC696A">
        <w:rPr>
          <w:lang w:val="en-GB"/>
        </w:rPr>
        <w:t>specifications,</w:t>
      </w:r>
      <w:r w:rsidRPr="00EC696A">
        <w:rPr>
          <w:lang w:val="en-GB"/>
        </w:rPr>
        <w:t xml:space="preserve"> or publications:</w:t>
      </w:r>
    </w:p>
    <w:p w14:paraId="0C5D2E43" w14:textId="77777777" w:rsidR="004A6881" w:rsidRPr="00EC696A" w:rsidRDefault="004A6881" w:rsidP="00EB2144">
      <w:pPr>
        <w:rPr>
          <w:lang w:val="en-GB"/>
        </w:rPr>
      </w:pPr>
    </w:p>
    <w:p w14:paraId="6DC46521" w14:textId="77777777" w:rsidR="004A6881" w:rsidRPr="00EC696A" w:rsidRDefault="004A6881" w:rsidP="006D46E9">
      <w:pPr>
        <w:keepNext/>
        <w:outlineLvl w:val="0"/>
        <w:rPr>
          <w:b/>
          <w:bCs/>
          <w:lang w:val="en-GB"/>
        </w:rPr>
      </w:pPr>
      <w:r w:rsidRPr="00EC696A">
        <w:rPr>
          <w:b/>
          <w:bCs/>
          <w:lang w:val="en-GB"/>
        </w:rPr>
        <w:t>Ontario Provincial Standard Specifications, Construction</w:t>
      </w:r>
    </w:p>
    <w:p w14:paraId="226883F3" w14:textId="77777777" w:rsidR="004A6881" w:rsidRPr="00EC696A" w:rsidRDefault="004A6881" w:rsidP="006D46E9">
      <w:pPr>
        <w:keepNext/>
        <w:rPr>
          <w:lang w:val="en-GB"/>
        </w:rPr>
      </w:pPr>
    </w:p>
    <w:p w14:paraId="1E9AB68E" w14:textId="77777777" w:rsidR="004A6881" w:rsidRPr="00EC696A" w:rsidRDefault="004A6881" w:rsidP="006D46E9">
      <w:pPr>
        <w:rPr>
          <w:lang w:val="en-GB"/>
        </w:rPr>
      </w:pPr>
      <w:r w:rsidRPr="00CC3002">
        <w:rPr>
          <w:lang w:val="en-GB"/>
        </w:rPr>
        <w:t>OPSS 501</w:t>
      </w:r>
      <w:r w:rsidRPr="00EC696A">
        <w:rPr>
          <w:lang w:val="en-GB"/>
        </w:rPr>
        <w:tab/>
        <w:t>Compacting</w:t>
      </w:r>
    </w:p>
    <w:p w14:paraId="305A1EAF" w14:textId="77777777" w:rsidR="004A6881" w:rsidRPr="00E265B3" w:rsidRDefault="004A6881" w:rsidP="00E265B3"/>
    <w:p w14:paraId="0C57E2CA" w14:textId="77777777" w:rsidR="004C534E" w:rsidRPr="00EC696A" w:rsidRDefault="004C534E" w:rsidP="006D46E9">
      <w:pPr>
        <w:keepNext/>
        <w:widowControl w:val="0"/>
        <w:outlineLvl w:val="0"/>
        <w:rPr>
          <w:b/>
          <w:lang w:val="en-GB"/>
        </w:rPr>
      </w:pPr>
      <w:r w:rsidRPr="00EC696A">
        <w:rPr>
          <w:b/>
          <w:lang w:val="en-GB"/>
        </w:rPr>
        <w:t>Ontario Ministry of Transportation Publications</w:t>
      </w:r>
    </w:p>
    <w:p w14:paraId="22A4103D" w14:textId="77777777" w:rsidR="004C534E" w:rsidRPr="004512E4" w:rsidRDefault="004C534E" w:rsidP="006D46E9">
      <w:pPr>
        <w:keepNext/>
      </w:pPr>
    </w:p>
    <w:p w14:paraId="0B0FB820" w14:textId="77777777" w:rsidR="004C534E" w:rsidRPr="00EC696A" w:rsidRDefault="004C534E" w:rsidP="00C9789B">
      <w:pPr>
        <w:keepNext/>
        <w:rPr>
          <w:lang w:val="en-GB"/>
        </w:rPr>
      </w:pPr>
      <w:r w:rsidRPr="00EC696A">
        <w:rPr>
          <w:lang w:val="en-GB"/>
        </w:rPr>
        <w:t>MTO Designated Sources of Materials (DSM)</w:t>
      </w:r>
    </w:p>
    <w:p w14:paraId="33982789" w14:textId="2DED71C7" w:rsidR="003C64A0" w:rsidRPr="00CC3002" w:rsidRDefault="003C64A0" w:rsidP="00C9789B">
      <w:pPr>
        <w:keepNext/>
        <w:rPr>
          <w:lang w:val="en-GB"/>
        </w:rPr>
      </w:pPr>
      <w:r>
        <w:rPr>
          <w:lang w:val="en-GB"/>
        </w:rPr>
        <w:t>MTO Structural Manual</w:t>
      </w:r>
    </w:p>
    <w:p w14:paraId="712F4A71" w14:textId="33CBA874" w:rsidR="002E47BC" w:rsidRPr="00D1104B" w:rsidRDefault="004C534E" w:rsidP="00E265B3">
      <w:pPr>
        <w:rPr>
          <w:color w:val="FF0000"/>
        </w:rPr>
      </w:pPr>
      <w:r w:rsidRPr="00D1104B">
        <w:rPr>
          <w:lang w:val="en-GB"/>
        </w:rPr>
        <w:t>Qualification Criteria for RS</w:t>
      </w:r>
      <w:r w:rsidR="002E47BC" w:rsidRPr="00D1104B">
        <w:rPr>
          <w:lang w:val="en-GB"/>
        </w:rPr>
        <w:t>S</w:t>
      </w:r>
      <w:r w:rsidR="00582307" w:rsidRPr="00D1104B">
        <w:rPr>
          <w:color w:val="FF0000"/>
        </w:rPr>
        <w:t xml:space="preserve"> </w:t>
      </w:r>
    </w:p>
    <w:p w14:paraId="1A0282CE" w14:textId="77777777" w:rsidR="004C534E" w:rsidRPr="00D1104B" w:rsidRDefault="004C534E" w:rsidP="00E265B3"/>
    <w:p w14:paraId="734847CD" w14:textId="77777777" w:rsidR="00D1104B" w:rsidRPr="00D1104B" w:rsidRDefault="00D1104B" w:rsidP="00D1104B">
      <w:pPr>
        <w:pStyle w:val="paragraph"/>
        <w:spacing w:before="0" w:beforeAutospacing="0" w:after="0" w:afterAutospacing="0"/>
        <w:jc w:val="both"/>
        <w:textAlignment w:val="baseline"/>
        <w:rPr>
          <w:sz w:val="22"/>
          <w:szCs w:val="22"/>
        </w:rPr>
      </w:pPr>
      <w:r w:rsidRPr="00D1104B">
        <w:rPr>
          <w:rStyle w:val="normaltextrun"/>
          <w:color w:val="000000"/>
          <w:sz w:val="22"/>
          <w:szCs w:val="22"/>
        </w:rPr>
        <w:t>MTO Forms:</w:t>
      </w:r>
      <w:r w:rsidRPr="00D1104B">
        <w:rPr>
          <w:rStyle w:val="eop"/>
          <w:color w:val="000000"/>
          <w:sz w:val="22"/>
          <w:szCs w:val="22"/>
        </w:rPr>
        <w:t> </w:t>
      </w:r>
    </w:p>
    <w:p w14:paraId="36F780E7" w14:textId="77777777" w:rsidR="00D1104B" w:rsidRPr="00D1104B" w:rsidRDefault="00D1104B" w:rsidP="00D1104B">
      <w:pPr>
        <w:pStyle w:val="paragraph"/>
        <w:spacing w:before="0" w:beforeAutospacing="0" w:after="0" w:afterAutospacing="0"/>
        <w:jc w:val="both"/>
        <w:textAlignment w:val="baseline"/>
        <w:rPr>
          <w:sz w:val="22"/>
          <w:szCs w:val="22"/>
        </w:rPr>
      </w:pPr>
      <w:r w:rsidRPr="00D1104B">
        <w:rPr>
          <w:rStyle w:val="eop"/>
          <w:color w:val="000000"/>
          <w:sz w:val="22"/>
          <w:szCs w:val="22"/>
        </w:rPr>
        <w:t> </w:t>
      </w:r>
    </w:p>
    <w:p w14:paraId="7AB9894A" w14:textId="6BD75302" w:rsidR="00D1104B" w:rsidRDefault="00D1104B" w:rsidP="00E265B3">
      <w:pPr>
        <w:rPr>
          <w:lang w:val="en-GB"/>
        </w:rPr>
      </w:pPr>
      <w:r w:rsidRPr="00D1104B">
        <w:rPr>
          <w:lang w:val="en-GB"/>
        </w:rPr>
        <w:t>PH-CC-822 Certificate of Conformance</w:t>
      </w:r>
    </w:p>
    <w:p w14:paraId="1294A6FF" w14:textId="77777777" w:rsidR="00D1104B" w:rsidRDefault="00D1104B" w:rsidP="00E265B3"/>
    <w:p w14:paraId="6D60C677" w14:textId="77777777" w:rsidR="004A6881" w:rsidRPr="00EC696A" w:rsidRDefault="00F5273B" w:rsidP="006D46E9">
      <w:pPr>
        <w:keepNext/>
        <w:rPr>
          <w:lang w:val="en-GB"/>
        </w:rPr>
      </w:pPr>
      <w:r w:rsidRPr="00EC696A">
        <w:rPr>
          <w:b/>
          <w:bCs/>
          <w:lang w:val="en-GB"/>
        </w:rPr>
        <w:t>CSA</w:t>
      </w:r>
      <w:r w:rsidR="004A6881" w:rsidRPr="00EC696A">
        <w:rPr>
          <w:b/>
          <w:bCs/>
          <w:lang w:val="en-GB"/>
        </w:rPr>
        <w:t xml:space="preserve"> Standards</w:t>
      </w:r>
    </w:p>
    <w:p w14:paraId="34AAB4D3" w14:textId="77777777" w:rsidR="004A6881" w:rsidRPr="00E265B3" w:rsidRDefault="004A6881" w:rsidP="00E265B3">
      <w:pPr>
        <w:keepNext/>
      </w:pPr>
    </w:p>
    <w:p w14:paraId="13E7C438" w14:textId="0EDD4802" w:rsidR="004A6881" w:rsidRPr="00EC696A" w:rsidRDefault="001D45BB" w:rsidP="006D46E9">
      <w:pPr>
        <w:rPr>
          <w:lang w:val="en-GB"/>
        </w:rPr>
      </w:pPr>
      <w:r w:rsidRPr="00CC3002">
        <w:rPr>
          <w:lang w:val="en-GB"/>
        </w:rPr>
        <w:t>S6-</w:t>
      </w:r>
      <w:r w:rsidR="00E45A7E" w:rsidRPr="00CC3002">
        <w:rPr>
          <w:lang w:val="en-GB"/>
        </w:rPr>
        <w:t>1</w:t>
      </w:r>
      <w:r w:rsidR="003F67AC" w:rsidRPr="00CC3002">
        <w:rPr>
          <w:lang w:val="en-GB"/>
        </w:rPr>
        <w:t>9</w:t>
      </w:r>
      <w:r w:rsidR="00E45A7E" w:rsidRPr="00EC696A">
        <w:rPr>
          <w:lang w:val="en-GB"/>
        </w:rPr>
        <w:t xml:space="preserve"> </w:t>
      </w:r>
      <w:r w:rsidRPr="00EC696A">
        <w:rPr>
          <w:lang w:val="en-GB"/>
        </w:rPr>
        <w:tab/>
      </w:r>
      <w:r w:rsidR="00CD652A" w:rsidRPr="00EC696A">
        <w:rPr>
          <w:lang w:val="en-GB"/>
        </w:rPr>
        <w:tab/>
      </w:r>
      <w:r w:rsidRPr="00EC696A">
        <w:rPr>
          <w:lang w:val="en-GB"/>
        </w:rPr>
        <w:t>Canadian Highway Bridge Design Code</w:t>
      </w:r>
      <w:r w:rsidRPr="00EC696A">
        <w:t xml:space="preserve"> </w:t>
      </w:r>
      <w:r w:rsidR="004A6881" w:rsidRPr="00EC696A">
        <w:rPr>
          <w:lang w:val="en-GB"/>
        </w:rPr>
        <w:t>(CHBDC)</w:t>
      </w:r>
    </w:p>
    <w:p w14:paraId="3D5F4959" w14:textId="77777777" w:rsidR="004C534E" w:rsidRPr="00EC696A" w:rsidRDefault="004C534E" w:rsidP="006D46E9">
      <w:pPr>
        <w:rPr>
          <w:lang w:val="en-GB"/>
        </w:rPr>
      </w:pPr>
    </w:p>
    <w:p w14:paraId="0B8DAD3B" w14:textId="77777777" w:rsidR="004A6881" w:rsidRPr="00E265B3" w:rsidRDefault="004A6881" w:rsidP="00E265B3">
      <w:pPr>
        <w:keepNext/>
        <w:ind w:left="2160" w:hanging="2160"/>
        <w:rPr>
          <w:b/>
          <w:bCs/>
          <w:lang w:val="en-GB"/>
        </w:rPr>
      </w:pPr>
      <w:r w:rsidRPr="00E265B3">
        <w:rPr>
          <w:b/>
          <w:bCs/>
          <w:lang w:val="en-GB"/>
        </w:rPr>
        <w:t>3.0</w:t>
      </w:r>
      <w:r w:rsidRPr="00E265B3">
        <w:rPr>
          <w:b/>
          <w:bCs/>
          <w:lang w:val="en-GB"/>
        </w:rPr>
        <w:tab/>
        <w:t>DEFINITIONS</w:t>
      </w:r>
    </w:p>
    <w:p w14:paraId="553B785D" w14:textId="77777777" w:rsidR="004A6881" w:rsidRPr="00E265B3" w:rsidRDefault="004A6881" w:rsidP="00E265B3">
      <w:pPr>
        <w:keepNext/>
      </w:pPr>
    </w:p>
    <w:p w14:paraId="65857002" w14:textId="77777777" w:rsidR="004A6881" w:rsidRPr="00EC696A" w:rsidRDefault="004A6881" w:rsidP="006D46E9">
      <w:pPr>
        <w:keepNext/>
        <w:widowControl w:val="0"/>
        <w:rPr>
          <w:lang w:val="en-GB"/>
        </w:rPr>
      </w:pPr>
      <w:r w:rsidRPr="00EC696A">
        <w:rPr>
          <w:lang w:val="en-GB"/>
        </w:rPr>
        <w:t xml:space="preserve">For the purposes of this </w:t>
      </w:r>
      <w:r w:rsidR="006A079E" w:rsidRPr="00EC696A">
        <w:rPr>
          <w:lang w:val="en-GB"/>
        </w:rPr>
        <w:t>Special Provision</w:t>
      </w:r>
      <w:r w:rsidRPr="00EC696A">
        <w:rPr>
          <w:lang w:val="en-GB"/>
        </w:rPr>
        <w:t xml:space="preserve"> the following definitions apply:</w:t>
      </w:r>
    </w:p>
    <w:p w14:paraId="4B26EFF7" w14:textId="77777777" w:rsidR="004A6881" w:rsidRPr="00EC696A" w:rsidRDefault="004A6881" w:rsidP="00EB2144">
      <w:pPr>
        <w:rPr>
          <w:lang w:val="en-GB"/>
        </w:rPr>
      </w:pPr>
    </w:p>
    <w:p w14:paraId="2FD0BE82" w14:textId="77777777" w:rsidR="004A6881" w:rsidRPr="00EC696A" w:rsidRDefault="004A6881" w:rsidP="006D46E9">
      <w:pPr>
        <w:rPr>
          <w:bCs/>
          <w:lang w:val="en-GB"/>
        </w:rPr>
      </w:pPr>
      <w:r w:rsidRPr="00EC696A">
        <w:rPr>
          <w:b/>
          <w:lang w:val="en-GB"/>
        </w:rPr>
        <w:t>Alignment Elements</w:t>
      </w:r>
      <w:r w:rsidRPr="00EC696A">
        <w:rPr>
          <w:bCs/>
          <w:lang w:val="en-GB"/>
        </w:rPr>
        <w:t xml:space="preserve"> means components specified by the manufacturer that are constructed on the foundation for RSS to facilitate placing of the facing elements to the correct lines and grades, such as concrete levelling pads and soldier piles.</w:t>
      </w:r>
    </w:p>
    <w:p w14:paraId="76294AA7" w14:textId="77777777" w:rsidR="004A6881" w:rsidRPr="00EC696A" w:rsidRDefault="004A6881" w:rsidP="006D46E9">
      <w:pPr>
        <w:rPr>
          <w:bCs/>
          <w:lang w:val="en-GB"/>
        </w:rPr>
      </w:pPr>
    </w:p>
    <w:p w14:paraId="2921E92C" w14:textId="388197EE" w:rsidR="004A6881" w:rsidRPr="00EC696A" w:rsidRDefault="004A6881" w:rsidP="006D46E9">
      <w:pPr>
        <w:rPr>
          <w:lang w:val="en-GB"/>
        </w:rPr>
      </w:pPr>
      <w:r w:rsidRPr="00EC696A">
        <w:rPr>
          <w:b/>
          <w:lang w:val="en-GB"/>
        </w:rPr>
        <w:t xml:space="preserve">Approved Product Drawings </w:t>
      </w:r>
      <w:r w:rsidRPr="00EC696A">
        <w:rPr>
          <w:lang w:val="en-GB"/>
        </w:rPr>
        <w:t xml:space="preserve">means the documentation for an RSS that has been submitted by the manufacturer and accepted by the Ministry for listing in the </w:t>
      </w:r>
      <w:r w:rsidR="00E56FBC">
        <w:rPr>
          <w:lang w:val="en-GB"/>
        </w:rPr>
        <w:t xml:space="preserve">ministry’s </w:t>
      </w:r>
      <w:r w:rsidRPr="00EC696A">
        <w:rPr>
          <w:lang w:val="en-GB"/>
        </w:rPr>
        <w:t>DSM, according to the Qualification Criteria for RSS.</w:t>
      </w:r>
    </w:p>
    <w:p w14:paraId="14FB043E" w14:textId="77777777" w:rsidR="004A6881" w:rsidRPr="00EC696A" w:rsidRDefault="004A6881" w:rsidP="006D46E9">
      <w:pPr>
        <w:rPr>
          <w:lang w:val="en-GB"/>
        </w:rPr>
      </w:pPr>
    </w:p>
    <w:p w14:paraId="7CDE8E65" w14:textId="77777777" w:rsidR="004A6881" w:rsidRPr="00EC696A" w:rsidRDefault="004A6881" w:rsidP="006D46E9">
      <w:pPr>
        <w:rPr>
          <w:lang w:val="en-GB"/>
        </w:rPr>
      </w:pPr>
      <w:r w:rsidRPr="00EC696A">
        <w:rPr>
          <w:b/>
          <w:bCs/>
          <w:lang w:val="en-GB"/>
        </w:rPr>
        <w:t>Backfill for RSS</w:t>
      </w:r>
      <w:r w:rsidRPr="00EC696A">
        <w:rPr>
          <w:lang w:val="en-GB"/>
        </w:rPr>
        <w:t xml:space="preserve"> means the material specified by the manufacturer as part of the engineered materials comprising the backfill for the RSS.</w:t>
      </w:r>
    </w:p>
    <w:p w14:paraId="0109AAA9" w14:textId="77777777" w:rsidR="004A6881" w:rsidRPr="00EC696A" w:rsidRDefault="004A6881" w:rsidP="006D46E9">
      <w:pPr>
        <w:rPr>
          <w:lang w:val="en-GB"/>
        </w:rPr>
      </w:pPr>
    </w:p>
    <w:p w14:paraId="6AE4D382" w14:textId="5A60F766" w:rsidR="004A6881" w:rsidRPr="00EC696A" w:rsidRDefault="004A6881" w:rsidP="006D46E9">
      <w:pPr>
        <w:rPr>
          <w:lang w:val="en-GB"/>
        </w:rPr>
      </w:pPr>
      <w:r w:rsidRPr="00EC696A">
        <w:rPr>
          <w:b/>
          <w:bCs/>
          <w:lang w:val="en-GB"/>
        </w:rPr>
        <w:t>Constructed Height</w:t>
      </w:r>
      <w:r w:rsidRPr="00EC696A">
        <w:rPr>
          <w:lang w:val="en-GB"/>
        </w:rPr>
        <w:t xml:space="preserve"> means the vertical distance between the </w:t>
      </w:r>
      <w:r w:rsidR="001C1CF6">
        <w:rPr>
          <w:lang w:val="en-GB"/>
        </w:rPr>
        <w:t>top of the</w:t>
      </w:r>
      <w:r w:rsidR="0074109C">
        <w:rPr>
          <w:lang w:val="en-GB"/>
        </w:rPr>
        <w:t xml:space="preserve"> </w:t>
      </w:r>
      <w:r w:rsidRPr="00EC696A">
        <w:rPr>
          <w:lang w:val="en-GB"/>
        </w:rPr>
        <w:t>foundation for RSS and the top of the currently placed and compacted backfill for RSS, measured at the point of the design height.</w:t>
      </w:r>
    </w:p>
    <w:p w14:paraId="67931252" w14:textId="77777777" w:rsidR="004A6881" w:rsidRPr="00EC696A" w:rsidRDefault="004A6881" w:rsidP="006D46E9">
      <w:pPr>
        <w:rPr>
          <w:lang w:val="en-GB"/>
        </w:rPr>
      </w:pPr>
    </w:p>
    <w:p w14:paraId="1032AEFB" w14:textId="77777777" w:rsidR="004A6881" w:rsidRPr="00EC696A" w:rsidRDefault="004A6881" w:rsidP="006D46E9">
      <w:pPr>
        <w:rPr>
          <w:lang w:val="en-GB"/>
        </w:rPr>
      </w:pPr>
      <w:r w:rsidRPr="00EC696A">
        <w:rPr>
          <w:b/>
          <w:bCs/>
          <w:lang w:val="en-GB"/>
        </w:rPr>
        <w:t>Corrective Work</w:t>
      </w:r>
      <w:r w:rsidRPr="00EC696A">
        <w:rPr>
          <w:lang w:val="en-GB"/>
        </w:rPr>
        <w:t xml:space="preserve"> means work carried out by the Contractor to repair deficiencies identified by the Owner during the RSS warranty period.</w:t>
      </w:r>
    </w:p>
    <w:p w14:paraId="036F88D6" w14:textId="77777777" w:rsidR="004A6881" w:rsidRPr="00EC696A" w:rsidRDefault="004A6881" w:rsidP="006D46E9">
      <w:pPr>
        <w:rPr>
          <w:lang w:val="en-GB"/>
        </w:rPr>
      </w:pPr>
    </w:p>
    <w:p w14:paraId="68E12F50" w14:textId="71E1570D" w:rsidR="004A6881" w:rsidRPr="00EC696A" w:rsidRDefault="004A6881" w:rsidP="006D46E9">
      <w:pPr>
        <w:rPr>
          <w:lang w:val="en-GB"/>
        </w:rPr>
      </w:pPr>
      <w:r w:rsidRPr="00EC696A">
        <w:rPr>
          <w:b/>
          <w:lang w:val="en-GB"/>
        </w:rPr>
        <w:t>Design Checking Engineer</w:t>
      </w:r>
      <w:r w:rsidRPr="00EC696A">
        <w:rPr>
          <w:lang w:val="en-GB"/>
        </w:rPr>
        <w:t xml:space="preserve"> means the Engineer retained by the Contractor who checks the original design and </w:t>
      </w:r>
      <w:r w:rsidR="009974F6" w:rsidRPr="003074CE">
        <w:rPr>
          <w:lang w:val="en-GB"/>
        </w:rPr>
        <w:t>W</w:t>
      </w:r>
      <w:r w:rsidRPr="003074CE">
        <w:rPr>
          <w:lang w:val="en-GB"/>
        </w:rPr>
        <w:t xml:space="preserve">orking </w:t>
      </w:r>
      <w:r w:rsidR="009974F6" w:rsidRPr="003074CE">
        <w:rPr>
          <w:lang w:val="en-GB"/>
        </w:rPr>
        <w:t>D</w:t>
      </w:r>
      <w:r w:rsidRPr="003074CE">
        <w:rPr>
          <w:lang w:val="en-GB"/>
        </w:rPr>
        <w:t>rawings</w:t>
      </w:r>
      <w:r w:rsidRPr="00E07A65">
        <w:rPr>
          <w:lang w:val="en-GB"/>
        </w:rPr>
        <w:t>.</w:t>
      </w:r>
    </w:p>
    <w:p w14:paraId="21E10B66" w14:textId="77777777" w:rsidR="004A6881" w:rsidRPr="00EC696A" w:rsidRDefault="004A6881" w:rsidP="006D46E9">
      <w:pPr>
        <w:rPr>
          <w:lang w:val="en-GB"/>
        </w:rPr>
      </w:pPr>
    </w:p>
    <w:p w14:paraId="517EFAC8" w14:textId="52A1FEE7" w:rsidR="004A6881" w:rsidRPr="00EC696A" w:rsidRDefault="004A6881" w:rsidP="006D46E9">
      <w:pPr>
        <w:rPr>
          <w:lang w:val="en-GB"/>
        </w:rPr>
      </w:pPr>
      <w:r w:rsidRPr="00EC696A">
        <w:rPr>
          <w:b/>
          <w:lang w:val="en-GB"/>
        </w:rPr>
        <w:t xml:space="preserve">Design Engineer </w:t>
      </w:r>
      <w:r w:rsidRPr="00EC696A">
        <w:rPr>
          <w:lang w:val="en-GB"/>
        </w:rPr>
        <w:t xml:space="preserve">means the Engineer retained by the Contractor who produces the original design and </w:t>
      </w:r>
      <w:r w:rsidR="00E07A65" w:rsidRPr="003074CE">
        <w:rPr>
          <w:lang w:val="en-GB"/>
        </w:rPr>
        <w:t>W</w:t>
      </w:r>
      <w:r w:rsidRPr="003074CE">
        <w:rPr>
          <w:lang w:val="en-GB"/>
        </w:rPr>
        <w:t xml:space="preserve">orking </w:t>
      </w:r>
      <w:r w:rsidR="00E07A65" w:rsidRPr="003074CE">
        <w:rPr>
          <w:lang w:val="en-GB"/>
        </w:rPr>
        <w:t>D</w:t>
      </w:r>
      <w:r w:rsidRPr="003074CE">
        <w:rPr>
          <w:lang w:val="en-GB"/>
        </w:rPr>
        <w:t>rawings</w:t>
      </w:r>
      <w:r w:rsidRPr="00EC696A">
        <w:rPr>
          <w:lang w:val="en-GB"/>
        </w:rPr>
        <w:t>.</w:t>
      </w:r>
    </w:p>
    <w:p w14:paraId="0F67A360" w14:textId="77777777" w:rsidR="004A6881" w:rsidRPr="00EC696A" w:rsidRDefault="004A6881" w:rsidP="006D46E9">
      <w:pPr>
        <w:rPr>
          <w:lang w:val="en-GB"/>
        </w:rPr>
      </w:pPr>
    </w:p>
    <w:p w14:paraId="15F34FC0" w14:textId="77777777" w:rsidR="004A6881" w:rsidRPr="00EC696A" w:rsidRDefault="004A6881" w:rsidP="006D46E9">
      <w:pPr>
        <w:rPr>
          <w:lang w:val="en-GB"/>
        </w:rPr>
      </w:pPr>
      <w:r w:rsidRPr="00EC696A">
        <w:rPr>
          <w:b/>
          <w:bCs/>
          <w:lang w:val="en-GB"/>
        </w:rPr>
        <w:t>Design Height</w:t>
      </w:r>
      <w:r w:rsidRPr="00EC696A">
        <w:rPr>
          <w:lang w:val="en-GB"/>
        </w:rPr>
        <w:t xml:space="preserve"> means the maximum difference in elevation between the foundation for RSS and the corresponding top of backfill for RSS, over the full length or perimeter of the RSS.</w:t>
      </w:r>
    </w:p>
    <w:p w14:paraId="3247433B" w14:textId="77777777" w:rsidR="004A6881" w:rsidRPr="00EC696A" w:rsidRDefault="004A6881" w:rsidP="006D46E9">
      <w:pPr>
        <w:rPr>
          <w:lang w:val="en-GB"/>
        </w:rPr>
      </w:pPr>
    </w:p>
    <w:p w14:paraId="1F5B00D2" w14:textId="690685D0" w:rsidR="00B072AD" w:rsidRDefault="00B072AD" w:rsidP="00B072AD">
      <w:pPr>
        <w:rPr>
          <w:lang w:val="en-GB"/>
        </w:rPr>
      </w:pPr>
      <w:r>
        <w:rPr>
          <w:b/>
          <w:bCs/>
          <w:lang w:val="en-GB"/>
        </w:rPr>
        <w:t>External Stability</w:t>
      </w:r>
      <w:r>
        <w:rPr>
          <w:lang w:val="en-GB"/>
        </w:rPr>
        <w:t xml:space="preserve"> means stability against </w:t>
      </w:r>
      <w:r w:rsidRPr="00382244">
        <w:rPr>
          <w:lang w:val="en-GB"/>
        </w:rPr>
        <w:t xml:space="preserve">sliding, </w:t>
      </w:r>
      <w:r w:rsidR="001F3634">
        <w:rPr>
          <w:lang w:val="en-GB"/>
        </w:rPr>
        <w:t xml:space="preserve">overturning, </w:t>
      </w:r>
      <w:r w:rsidR="009C5903">
        <w:rPr>
          <w:lang w:val="en-GB"/>
        </w:rPr>
        <w:t xml:space="preserve">and </w:t>
      </w:r>
      <w:r w:rsidRPr="00382244">
        <w:rPr>
          <w:lang w:val="en-GB"/>
        </w:rPr>
        <w:t>eccentricity</w:t>
      </w:r>
      <w:r>
        <w:rPr>
          <w:lang w:val="en-GB"/>
        </w:rPr>
        <w:t xml:space="preserve"> failure</w:t>
      </w:r>
      <w:r w:rsidRPr="00382244">
        <w:rPr>
          <w:lang w:val="en-GB"/>
        </w:rPr>
        <w:t>s</w:t>
      </w:r>
      <w:r>
        <w:rPr>
          <w:lang w:val="en-GB"/>
        </w:rPr>
        <w:t xml:space="preserve"> of the RSS.</w:t>
      </w:r>
    </w:p>
    <w:p w14:paraId="6A087C92" w14:textId="77777777" w:rsidR="00B072AD" w:rsidRDefault="00B072AD" w:rsidP="006D46E9">
      <w:pPr>
        <w:rPr>
          <w:lang w:val="en-GB"/>
        </w:rPr>
      </w:pPr>
    </w:p>
    <w:p w14:paraId="4FC2AC23" w14:textId="27809179" w:rsidR="007D2615" w:rsidRDefault="007D2615" w:rsidP="007D2615">
      <w:pPr>
        <w:rPr>
          <w:lang w:val="en-GB"/>
        </w:rPr>
      </w:pPr>
      <w:r>
        <w:rPr>
          <w:b/>
          <w:bCs/>
          <w:lang w:val="en-GB"/>
        </w:rPr>
        <w:t>Facing Elements</w:t>
      </w:r>
      <w:r>
        <w:rPr>
          <w:lang w:val="en-GB"/>
        </w:rPr>
        <w:t xml:space="preserve"> means components specified by the manufacturer that delineate the front face of the RSS and to which reinforcing elements may be attached, such as precast concrete panels, split-face concrete blocks, </w:t>
      </w:r>
      <w:r w:rsidR="006D37A9">
        <w:rPr>
          <w:lang w:val="en-GB"/>
        </w:rPr>
        <w:t xml:space="preserve">wire mesh, </w:t>
      </w:r>
      <w:r>
        <w:rPr>
          <w:lang w:val="en-GB"/>
        </w:rPr>
        <w:t xml:space="preserve">and </w:t>
      </w:r>
      <w:r w:rsidRPr="009F6E01">
        <w:rPr>
          <w:lang w:val="en-GB"/>
        </w:rPr>
        <w:t>geosynthetic</w:t>
      </w:r>
      <w:r>
        <w:rPr>
          <w:lang w:val="en-GB"/>
        </w:rPr>
        <w:t xml:space="preserve"> panels </w:t>
      </w:r>
      <w:r w:rsidRPr="009F6E01">
        <w:rPr>
          <w:lang w:val="en-GB"/>
        </w:rPr>
        <w:t>or layers</w:t>
      </w:r>
      <w:r>
        <w:rPr>
          <w:lang w:val="en-GB"/>
        </w:rPr>
        <w:t>.</w:t>
      </w:r>
    </w:p>
    <w:p w14:paraId="565D0654" w14:textId="77777777" w:rsidR="004A6881" w:rsidRPr="00EC696A" w:rsidRDefault="004A6881" w:rsidP="006D46E9">
      <w:pPr>
        <w:rPr>
          <w:lang w:val="en-GB"/>
        </w:rPr>
      </w:pPr>
      <w:r w:rsidRPr="00EC696A">
        <w:rPr>
          <w:lang w:val="en-GB"/>
        </w:rPr>
        <w:t xml:space="preserve"> </w:t>
      </w:r>
    </w:p>
    <w:p w14:paraId="49C8BAFA" w14:textId="2686CC5E" w:rsidR="004A6881" w:rsidRDefault="004A6881" w:rsidP="006D46E9">
      <w:pPr>
        <w:rPr>
          <w:lang w:val="en-GB"/>
        </w:rPr>
      </w:pPr>
      <w:r w:rsidRPr="00EC696A">
        <w:rPr>
          <w:b/>
          <w:bCs/>
          <w:lang w:val="en-GB"/>
        </w:rPr>
        <w:t>Foundation for RSS</w:t>
      </w:r>
      <w:r w:rsidRPr="00EC696A">
        <w:rPr>
          <w:lang w:val="en-GB"/>
        </w:rPr>
        <w:t xml:space="preserve"> means the base on which the RSS is constructed, such as excavation to a specified elevation and construction of a granular pad.</w:t>
      </w:r>
    </w:p>
    <w:p w14:paraId="1C5AF476" w14:textId="68612330" w:rsidR="00BE0724" w:rsidRDefault="00BE0724" w:rsidP="006D46E9">
      <w:pPr>
        <w:rPr>
          <w:lang w:val="en-GB"/>
        </w:rPr>
      </w:pPr>
    </w:p>
    <w:p w14:paraId="718FDDD9" w14:textId="7C377770" w:rsidR="00BE0724" w:rsidRPr="00EC696A" w:rsidRDefault="00BE0724" w:rsidP="006D46E9">
      <w:pPr>
        <w:rPr>
          <w:lang w:val="en-GB"/>
        </w:rPr>
      </w:pPr>
      <w:r w:rsidRPr="007275A8">
        <w:rPr>
          <w:b/>
          <w:bCs/>
          <w:lang w:val="en-GB"/>
        </w:rPr>
        <w:t>Global S</w:t>
      </w:r>
      <w:r w:rsidR="007275A8" w:rsidRPr="007275A8">
        <w:rPr>
          <w:b/>
          <w:bCs/>
          <w:lang w:val="en-GB"/>
        </w:rPr>
        <w:t>tability</w:t>
      </w:r>
      <w:r w:rsidR="007275A8">
        <w:rPr>
          <w:lang w:val="en-GB"/>
        </w:rPr>
        <w:t xml:space="preserve"> mean</w:t>
      </w:r>
      <w:r w:rsidR="00FE14B1">
        <w:rPr>
          <w:lang w:val="en-GB"/>
        </w:rPr>
        <w:t xml:space="preserve">s </w:t>
      </w:r>
      <w:r w:rsidR="009C5903">
        <w:rPr>
          <w:lang w:val="en-GB"/>
        </w:rPr>
        <w:t xml:space="preserve">external </w:t>
      </w:r>
      <w:r w:rsidR="00EF7543">
        <w:rPr>
          <w:lang w:val="en-GB"/>
        </w:rPr>
        <w:t>stability against deep-seated</w:t>
      </w:r>
      <w:r w:rsidR="00FF5B6A">
        <w:rPr>
          <w:lang w:val="en-GB"/>
        </w:rPr>
        <w:t xml:space="preserve"> and compound failure </w:t>
      </w:r>
      <w:r w:rsidR="00354435">
        <w:rPr>
          <w:lang w:val="en-GB"/>
        </w:rPr>
        <w:t>of the RSS, including ade</w:t>
      </w:r>
      <w:r w:rsidR="002247DB">
        <w:rPr>
          <w:lang w:val="en-GB"/>
        </w:rPr>
        <w:t>quate bearing capacity at specified settlements of the foundation.</w:t>
      </w:r>
    </w:p>
    <w:p w14:paraId="34B9E954" w14:textId="77777777" w:rsidR="004A6881" w:rsidRPr="00EC696A" w:rsidRDefault="004A6881" w:rsidP="006D46E9">
      <w:pPr>
        <w:rPr>
          <w:lang w:val="en-GB"/>
        </w:rPr>
      </w:pPr>
    </w:p>
    <w:p w14:paraId="371D75D7" w14:textId="428238A2" w:rsidR="002D4BD9" w:rsidRDefault="002D4BD9" w:rsidP="002D4BD9">
      <w:pPr>
        <w:rPr>
          <w:lang w:val="en-GB"/>
        </w:rPr>
      </w:pPr>
      <w:r>
        <w:rPr>
          <w:b/>
          <w:bCs/>
          <w:lang w:val="en-GB"/>
        </w:rPr>
        <w:t xml:space="preserve">Internal Stability </w:t>
      </w:r>
      <w:r>
        <w:rPr>
          <w:lang w:val="en-GB"/>
        </w:rPr>
        <w:t>means stability against failure</w:t>
      </w:r>
      <w:r w:rsidR="00031452">
        <w:rPr>
          <w:lang w:val="en-GB"/>
        </w:rPr>
        <w:t>s</w:t>
      </w:r>
      <w:r>
        <w:rPr>
          <w:lang w:val="en-GB"/>
        </w:rPr>
        <w:t xml:space="preserve"> </w:t>
      </w:r>
      <w:r w:rsidRPr="00411FE5">
        <w:rPr>
          <w:lang w:val="en-GB"/>
        </w:rPr>
        <w:t>within the reinforced soil mass and facing system of the RSS</w:t>
      </w:r>
      <w:r>
        <w:rPr>
          <w:lang w:val="en-GB"/>
        </w:rPr>
        <w:t xml:space="preserve">, including adequate resistance against </w:t>
      </w:r>
      <w:r w:rsidRPr="00411FE5">
        <w:rPr>
          <w:lang w:val="en-GB"/>
        </w:rPr>
        <w:t>connection,</w:t>
      </w:r>
      <w:r>
        <w:rPr>
          <w:lang w:val="en-GB"/>
        </w:rPr>
        <w:t xml:space="preserve"> </w:t>
      </w:r>
      <w:r w:rsidRPr="00411FE5">
        <w:rPr>
          <w:lang w:val="en-GB"/>
        </w:rPr>
        <w:t>rupture,</w:t>
      </w:r>
      <w:r>
        <w:rPr>
          <w:lang w:val="en-GB"/>
        </w:rPr>
        <w:t xml:space="preserve"> pull</w:t>
      </w:r>
      <w:r w:rsidR="004F7CFE">
        <w:rPr>
          <w:lang w:val="en-GB"/>
        </w:rPr>
        <w:t>-</w:t>
      </w:r>
      <w:r>
        <w:rPr>
          <w:lang w:val="en-GB"/>
        </w:rPr>
        <w:t>out</w:t>
      </w:r>
      <w:r w:rsidR="004F7CFE">
        <w:rPr>
          <w:lang w:val="en-GB"/>
        </w:rPr>
        <w:t>,</w:t>
      </w:r>
      <w:r w:rsidR="00984A27">
        <w:rPr>
          <w:lang w:val="en-GB"/>
        </w:rPr>
        <w:t xml:space="preserve"> </w:t>
      </w:r>
      <w:r w:rsidRPr="00411FE5">
        <w:rPr>
          <w:lang w:val="en-GB"/>
        </w:rPr>
        <w:t>and excessive elongation</w:t>
      </w:r>
      <w:r>
        <w:rPr>
          <w:lang w:val="en-GB"/>
        </w:rPr>
        <w:t xml:space="preserve"> of the reinforcing elements.</w:t>
      </w:r>
    </w:p>
    <w:p w14:paraId="63C45D5D" w14:textId="77777777" w:rsidR="002D4BD9" w:rsidRDefault="002D4BD9" w:rsidP="006D46E9">
      <w:pPr>
        <w:rPr>
          <w:lang w:val="en-GB"/>
        </w:rPr>
      </w:pPr>
    </w:p>
    <w:p w14:paraId="0B080245" w14:textId="77777777" w:rsidR="00C042EA" w:rsidRPr="000D1CD4" w:rsidRDefault="00C042EA" w:rsidP="00C042EA">
      <w:pPr>
        <w:rPr>
          <w:noProof/>
        </w:rPr>
      </w:pPr>
      <w:r w:rsidRPr="006D7529">
        <w:rPr>
          <w:b/>
          <w:noProof/>
        </w:rPr>
        <w:t xml:space="preserve">Lot </w:t>
      </w:r>
      <w:r w:rsidRPr="006D7529">
        <w:rPr>
          <w:noProof/>
        </w:rPr>
        <w:t xml:space="preserve">means all precast </w:t>
      </w:r>
      <w:r>
        <w:rPr>
          <w:noProof/>
        </w:rPr>
        <w:t xml:space="preserve">RSS </w:t>
      </w:r>
      <w:r w:rsidRPr="006D7529">
        <w:rPr>
          <w:noProof/>
        </w:rPr>
        <w:t xml:space="preserve">elements from one structure, </w:t>
      </w:r>
      <w:r>
        <w:rPr>
          <w:noProof/>
        </w:rPr>
        <w:t>from a single RSS supplier, of the same concrete mix design</w:t>
      </w:r>
      <w:r w:rsidRPr="006D7529">
        <w:rPr>
          <w:noProof/>
        </w:rPr>
        <w:t>.</w:t>
      </w:r>
      <w:r>
        <w:rPr>
          <w:noProof/>
        </w:rPr>
        <w:t xml:space="preserve"> </w:t>
      </w:r>
      <w:r>
        <w:rPr>
          <w:rFonts w:eastAsia="Calibri"/>
          <w:lang w:eastAsia="en-US"/>
        </w:rPr>
        <w:t>The maximum lot size shall be 500 m² of vertical face of the RSS.</w:t>
      </w:r>
    </w:p>
    <w:p w14:paraId="37B018D6" w14:textId="77777777" w:rsidR="004A6881" w:rsidRPr="00EC696A" w:rsidRDefault="004A6881" w:rsidP="006D46E9">
      <w:pPr>
        <w:rPr>
          <w:lang w:val="en-GB"/>
        </w:rPr>
      </w:pPr>
    </w:p>
    <w:p w14:paraId="79B592F2" w14:textId="77777777" w:rsidR="004A6881" w:rsidRPr="00EC696A" w:rsidRDefault="004A6881" w:rsidP="006D46E9">
      <w:pPr>
        <w:rPr>
          <w:lang w:val="en-GB"/>
        </w:rPr>
      </w:pPr>
      <w:r w:rsidRPr="00EC696A">
        <w:rPr>
          <w:b/>
          <w:lang w:val="en-GB"/>
        </w:rPr>
        <w:t xml:space="preserve">Manufacturer </w:t>
      </w:r>
      <w:r w:rsidRPr="00EC696A">
        <w:rPr>
          <w:lang w:val="en-GB"/>
        </w:rPr>
        <w:t>means the firm who supplies the design and proprietary components, and who specifies the backfill and other materials, for the RSS.</w:t>
      </w:r>
    </w:p>
    <w:p w14:paraId="45D33983" w14:textId="77777777" w:rsidR="004A6881" w:rsidRPr="00EC696A" w:rsidRDefault="004A6881" w:rsidP="006D46E9">
      <w:pPr>
        <w:rPr>
          <w:lang w:val="en-GB"/>
        </w:rPr>
      </w:pPr>
    </w:p>
    <w:p w14:paraId="53522A22" w14:textId="0EE8D4C4" w:rsidR="004A6881" w:rsidRDefault="004A6881" w:rsidP="006D46E9">
      <w:pPr>
        <w:rPr>
          <w:lang w:val="en-GB"/>
        </w:rPr>
      </w:pPr>
      <w:r w:rsidRPr="00EC696A">
        <w:rPr>
          <w:b/>
          <w:bCs/>
          <w:lang w:val="en-GB"/>
        </w:rPr>
        <w:t>Manufacturer’s Representative</w:t>
      </w:r>
      <w:r w:rsidRPr="00EC696A">
        <w:rPr>
          <w:lang w:val="en-GB"/>
        </w:rPr>
        <w:t xml:space="preserve"> means an individual with continuous full-time employment with the manufacturer for a period of at least three years, and who is knowledgeable in the design and construction of the RSS.</w:t>
      </w:r>
    </w:p>
    <w:p w14:paraId="15371CE7" w14:textId="7E5C7825" w:rsidR="005B44E2" w:rsidRDefault="005B44E2" w:rsidP="006D46E9">
      <w:pPr>
        <w:rPr>
          <w:lang w:val="en-GB"/>
        </w:rPr>
      </w:pPr>
    </w:p>
    <w:p w14:paraId="3C7A266B" w14:textId="56485F4C" w:rsidR="005B44E2" w:rsidRPr="00EC696A" w:rsidRDefault="005B44E2" w:rsidP="006D46E9">
      <w:pPr>
        <w:rPr>
          <w:lang w:val="en-GB"/>
        </w:rPr>
      </w:pPr>
      <w:r w:rsidRPr="005B44E2">
        <w:rPr>
          <w:b/>
          <w:bCs/>
          <w:lang w:val="en-GB"/>
        </w:rPr>
        <w:t>Mechanically Stabilized Earth</w:t>
      </w:r>
      <w:r>
        <w:rPr>
          <w:lang w:val="en-GB"/>
        </w:rPr>
        <w:t xml:space="preserve"> (MSE) means </w:t>
      </w:r>
      <w:r w:rsidR="0027549E">
        <w:rPr>
          <w:lang w:val="en-GB"/>
        </w:rPr>
        <w:t>a</w:t>
      </w:r>
      <w:r w:rsidR="009D07AA">
        <w:rPr>
          <w:lang w:val="en-GB"/>
        </w:rPr>
        <w:t>n earth retaining system with the ground behind the facing</w:t>
      </w:r>
      <w:r w:rsidR="00211F76">
        <w:rPr>
          <w:lang w:val="en-GB"/>
        </w:rPr>
        <w:t xml:space="preserve"> elements</w:t>
      </w:r>
      <w:r w:rsidR="009D07AA">
        <w:rPr>
          <w:lang w:val="en-GB"/>
        </w:rPr>
        <w:t xml:space="preserve"> </w:t>
      </w:r>
      <w:r w:rsidR="009060C4">
        <w:rPr>
          <w:lang w:val="en-GB"/>
        </w:rPr>
        <w:t>internally stabilized with metallic</w:t>
      </w:r>
      <w:r w:rsidR="00B46A53">
        <w:rPr>
          <w:lang w:val="en-GB"/>
        </w:rPr>
        <w:t>,</w:t>
      </w:r>
      <w:r w:rsidR="009060C4">
        <w:rPr>
          <w:lang w:val="en-GB"/>
        </w:rPr>
        <w:t xml:space="preserve"> polymeric</w:t>
      </w:r>
      <w:r w:rsidR="00B46A53">
        <w:rPr>
          <w:lang w:val="en-GB"/>
        </w:rPr>
        <w:t xml:space="preserve"> or geosynthetic</w:t>
      </w:r>
      <w:r w:rsidR="009060C4">
        <w:rPr>
          <w:lang w:val="en-GB"/>
        </w:rPr>
        <w:t xml:space="preserve"> reinforcing elements.</w:t>
      </w:r>
    </w:p>
    <w:p w14:paraId="12274880" w14:textId="77777777" w:rsidR="004A6881" w:rsidRPr="00EC696A" w:rsidRDefault="004A6881" w:rsidP="006D46E9">
      <w:pPr>
        <w:rPr>
          <w:lang w:val="en-GB"/>
        </w:rPr>
      </w:pPr>
    </w:p>
    <w:p w14:paraId="08150A6E" w14:textId="5D354785" w:rsidR="004A6881" w:rsidRPr="00EC696A" w:rsidRDefault="004A6881" w:rsidP="006D46E9">
      <w:pPr>
        <w:rPr>
          <w:lang w:val="en-GB"/>
        </w:rPr>
      </w:pPr>
      <w:r w:rsidRPr="00EC696A">
        <w:rPr>
          <w:b/>
          <w:bCs/>
          <w:lang w:val="en-GB"/>
        </w:rPr>
        <w:t>Obstruction</w:t>
      </w:r>
      <w:r w:rsidRPr="00EC696A">
        <w:rPr>
          <w:lang w:val="en-GB"/>
        </w:rPr>
        <w:t xml:space="preserve"> means any part of the work and any existing condition within the </w:t>
      </w:r>
      <w:r w:rsidR="009D2D66" w:rsidRPr="003074CE">
        <w:rPr>
          <w:lang w:val="en-GB"/>
        </w:rPr>
        <w:t>Working Area</w:t>
      </w:r>
      <w:r w:rsidRPr="003074CE">
        <w:rPr>
          <w:lang w:val="en-GB"/>
        </w:rPr>
        <w:t xml:space="preserve"> t</w:t>
      </w:r>
      <w:r w:rsidRPr="00EC696A">
        <w:rPr>
          <w:lang w:val="en-GB"/>
        </w:rPr>
        <w:t xml:space="preserve">hat affects the design, </w:t>
      </w:r>
      <w:r w:rsidR="009B27D7" w:rsidRPr="00EC696A">
        <w:rPr>
          <w:lang w:val="en-GB"/>
        </w:rPr>
        <w:t>construction,</w:t>
      </w:r>
      <w:r w:rsidRPr="00EC696A">
        <w:rPr>
          <w:lang w:val="en-GB"/>
        </w:rPr>
        <w:t xml:space="preserve"> and performance of the RSS, such as structures, catch basins and manholes, drainage pipes and sewers, and utilities.</w:t>
      </w:r>
    </w:p>
    <w:p w14:paraId="2A3DCCB8" w14:textId="77777777" w:rsidR="004A6881" w:rsidRPr="00EC696A" w:rsidRDefault="004A6881" w:rsidP="006D46E9">
      <w:pPr>
        <w:rPr>
          <w:lang w:val="en-GB"/>
        </w:rPr>
      </w:pPr>
    </w:p>
    <w:p w14:paraId="1FE36F82" w14:textId="5AFF6500" w:rsidR="004A6881" w:rsidRPr="00EC696A" w:rsidRDefault="004A6881" w:rsidP="006D46E9">
      <w:pPr>
        <w:rPr>
          <w:lang w:val="en-GB"/>
        </w:rPr>
      </w:pPr>
      <w:r w:rsidRPr="00EC696A">
        <w:rPr>
          <w:b/>
          <w:bCs/>
          <w:lang w:val="en-GB"/>
        </w:rPr>
        <w:t xml:space="preserve">Performance Tolerance </w:t>
      </w:r>
      <w:r w:rsidR="00987499">
        <w:rPr>
          <w:b/>
          <w:bCs/>
          <w:lang w:val="en-GB"/>
        </w:rPr>
        <w:t>-</w:t>
      </w:r>
      <w:r w:rsidRPr="00EC696A">
        <w:rPr>
          <w:b/>
          <w:bCs/>
          <w:lang w:val="en-GB"/>
        </w:rPr>
        <w:t xml:space="preserve"> Local</w:t>
      </w:r>
      <w:r w:rsidRPr="00EC696A">
        <w:rPr>
          <w:lang w:val="en-GB"/>
        </w:rPr>
        <w:t xml:space="preserve"> means the joint gap between any two constructed facing elements, measured at any point along the joint between the facing elements and perpendicular to the line of the joint.</w:t>
      </w:r>
    </w:p>
    <w:p w14:paraId="73399EB2" w14:textId="77777777" w:rsidR="0009340C" w:rsidRPr="00EC696A" w:rsidRDefault="0009340C" w:rsidP="006D46E9">
      <w:pPr>
        <w:rPr>
          <w:lang w:val="en-GB"/>
        </w:rPr>
      </w:pPr>
    </w:p>
    <w:p w14:paraId="048A1604" w14:textId="3DD0D287" w:rsidR="004A6881" w:rsidRPr="00EC696A" w:rsidRDefault="004A6881" w:rsidP="006D46E9">
      <w:pPr>
        <w:rPr>
          <w:lang w:val="en-GB"/>
        </w:rPr>
      </w:pPr>
      <w:r w:rsidRPr="00EC696A">
        <w:rPr>
          <w:b/>
          <w:bCs/>
          <w:lang w:val="en-GB"/>
        </w:rPr>
        <w:t xml:space="preserve">Performance Tolerance </w:t>
      </w:r>
      <w:r w:rsidR="00987499">
        <w:rPr>
          <w:b/>
          <w:bCs/>
          <w:lang w:val="en-GB"/>
        </w:rPr>
        <w:t>-</w:t>
      </w:r>
      <w:r w:rsidRPr="00EC696A">
        <w:rPr>
          <w:b/>
          <w:bCs/>
          <w:lang w:val="en-GB"/>
        </w:rPr>
        <w:t xml:space="preserve"> Global</w:t>
      </w:r>
      <w:r w:rsidRPr="00EC696A">
        <w:rPr>
          <w:lang w:val="en-GB"/>
        </w:rPr>
        <w:t xml:space="preserve"> means the vector distance between any point on the constructed RSS and the corresponding point on the theoretical RSS surface as </w:t>
      </w:r>
      <w:r w:rsidR="00B203F9" w:rsidRPr="003074CE">
        <w:rPr>
          <w:lang w:val="en-GB"/>
        </w:rPr>
        <w:t>specified</w:t>
      </w:r>
      <w:r w:rsidRPr="00EC696A">
        <w:rPr>
          <w:lang w:val="en-GB"/>
        </w:rPr>
        <w:t xml:space="preserve"> in the Contract </w:t>
      </w:r>
      <w:r w:rsidR="00382B23" w:rsidRPr="00EC696A">
        <w:rPr>
          <w:lang w:val="en-GB"/>
        </w:rPr>
        <w:t>D</w:t>
      </w:r>
      <w:r w:rsidRPr="00EC696A">
        <w:rPr>
          <w:lang w:val="en-GB"/>
        </w:rPr>
        <w:t>ocuments.</w:t>
      </w:r>
    </w:p>
    <w:p w14:paraId="407B5AF7" w14:textId="77777777" w:rsidR="004A6881" w:rsidRPr="00EC696A" w:rsidRDefault="004A6881" w:rsidP="006D46E9">
      <w:pPr>
        <w:rPr>
          <w:lang w:val="en-GB"/>
        </w:rPr>
      </w:pPr>
    </w:p>
    <w:p w14:paraId="56725F9B" w14:textId="3265BDB2" w:rsidR="00EA1535" w:rsidRDefault="00EA1535" w:rsidP="00EA1535">
      <w:pPr>
        <w:rPr>
          <w:rFonts w:ascii="Arial" w:hAnsi="Arial" w:cs="Arial"/>
          <w:color w:val="002060"/>
          <w:sz w:val="24"/>
          <w:szCs w:val="24"/>
        </w:rPr>
      </w:pPr>
      <w:r>
        <w:rPr>
          <w:b/>
          <w:bCs/>
          <w:lang w:val="en-GB"/>
        </w:rPr>
        <w:t>Placing Tolerances</w:t>
      </w:r>
      <w:r>
        <w:rPr>
          <w:lang w:val="en-GB"/>
        </w:rPr>
        <w:t xml:space="preserve"> means tolerances specified by the manufacturer on the placing of the RSS components and backfill for RSS to ensure compliance of the constructed RSS with the performance tolerances. </w:t>
      </w:r>
      <w:r w:rsidRPr="00E61448">
        <w:rPr>
          <w:lang w:val="en-GB"/>
        </w:rPr>
        <w:t>Placing tolerances include lateral and vertical displacements that occur during erection of the RSS.</w:t>
      </w:r>
    </w:p>
    <w:p w14:paraId="41672A57" w14:textId="77777777" w:rsidR="00EA1535" w:rsidRDefault="00EA1535" w:rsidP="006D46E9">
      <w:pPr>
        <w:rPr>
          <w:lang w:val="en-GB"/>
        </w:rPr>
      </w:pPr>
    </w:p>
    <w:p w14:paraId="1714ADA5" w14:textId="28E48CD0" w:rsidR="004A6881" w:rsidRPr="00CD7572" w:rsidRDefault="004A6881" w:rsidP="006D46E9">
      <w:pPr>
        <w:rPr>
          <w:lang w:val="en-GB"/>
        </w:rPr>
      </w:pPr>
      <w:r w:rsidRPr="00CD7572">
        <w:rPr>
          <w:b/>
          <w:bCs/>
          <w:lang w:val="en-GB"/>
        </w:rPr>
        <w:t>Reinforcing Elements</w:t>
      </w:r>
      <w:r w:rsidRPr="00CD7572">
        <w:rPr>
          <w:lang w:val="en-GB"/>
        </w:rPr>
        <w:t xml:space="preserve"> means components specified by the manufacturer that are placed within the backfill for RSS and connected to the facing elements to mechanically stabilize the backfill for RSS, such as metal tie strips, metal grids and geosynthetic grids</w:t>
      </w:r>
      <w:r w:rsidR="00597B70" w:rsidRPr="00CD7572">
        <w:rPr>
          <w:lang w:val="en-GB"/>
        </w:rPr>
        <w:t>.</w:t>
      </w:r>
      <w:r w:rsidRPr="00CD7572">
        <w:rPr>
          <w:lang w:val="en-GB"/>
        </w:rPr>
        <w:t xml:space="preserve"> </w:t>
      </w:r>
    </w:p>
    <w:p w14:paraId="0F5645F9" w14:textId="77777777" w:rsidR="004A6881" w:rsidRPr="00CD7572" w:rsidRDefault="004A6881" w:rsidP="006D46E9">
      <w:pPr>
        <w:rPr>
          <w:lang w:val="en-GB"/>
        </w:rPr>
      </w:pPr>
    </w:p>
    <w:p w14:paraId="7BC70951" w14:textId="1B4C7A36" w:rsidR="004A6881" w:rsidRPr="00EC696A" w:rsidRDefault="004A6881" w:rsidP="006D46E9">
      <w:pPr>
        <w:rPr>
          <w:lang w:val="en-GB"/>
        </w:rPr>
      </w:pPr>
      <w:r w:rsidRPr="00CD7572">
        <w:rPr>
          <w:b/>
          <w:lang w:val="en-GB"/>
        </w:rPr>
        <w:lastRenderedPageBreak/>
        <w:t>Retained Soil System (RSS)</w:t>
      </w:r>
      <w:r w:rsidRPr="00CD7572">
        <w:rPr>
          <w:lang w:val="en-GB"/>
        </w:rPr>
        <w:t xml:space="preserve"> means a proprietary system listed in the </w:t>
      </w:r>
      <w:r w:rsidR="00E56FBC">
        <w:rPr>
          <w:lang w:val="en-GB"/>
        </w:rPr>
        <w:t xml:space="preserve">ministry’s </w:t>
      </w:r>
      <w:r w:rsidRPr="00CD7572">
        <w:rPr>
          <w:lang w:val="en-GB"/>
        </w:rPr>
        <w:t>DSM used to retain horizontal loads for</w:t>
      </w:r>
      <w:r w:rsidRPr="00EC696A">
        <w:rPr>
          <w:lang w:val="en-GB"/>
        </w:rPr>
        <w:t xml:space="preserve"> applications such as true and false abutment structures, retaining walls and steep slopes; or, to retain vertical loads for applications such as embankments over soft ground.</w:t>
      </w:r>
      <w:r w:rsidR="00CB4CA1">
        <w:rPr>
          <w:lang w:val="en-GB"/>
        </w:rPr>
        <w:t xml:space="preserve">  RSS includes mechanically </w:t>
      </w:r>
      <w:r w:rsidR="00953E14">
        <w:rPr>
          <w:lang w:val="en-GB"/>
        </w:rPr>
        <w:t>stabilized earth (MSE).</w:t>
      </w:r>
    </w:p>
    <w:p w14:paraId="1DBD5A8B" w14:textId="77777777" w:rsidR="004A6881" w:rsidRPr="00EC696A" w:rsidRDefault="004A6881" w:rsidP="006D46E9">
      <w:pPr>
        <w:rPr>
          <w:lang w:val="en-GB"/>
        </w:rPr>
      </w:pPr>
    </w:p>
    <w:p w14:paraId="0447528D" w14:textId="09375EB2" w:rsidR="004A6881" w:rsidRPr="00EC696A" w:rsidRDefault="004A6881" w:rsidP="006D46E9">
      <w:pPr>
        <w:rPr>
          <w:lang w:val="en-GB"/>
        </w:rPr>
      </w:pPr>
      <w:r w:rsidRPr="00EC696A">
        <w:rPr>
          <w:b/>
          <w:bCs/>
          <w:lang w:val="en-GB"/>
        </w:rPr>
        <w:t>RSS Superintendent</w:t>
      </w:r>
      <w:r w:rsidRPr="00EC696A">
        <w:rPr>
          <w:lang w:val="en-GB"/>
        </w:rPr>
        <w:t xml:space="preserve"> means the Contractor’s authorized representative in charge of the construction of the RSS.</w:t>
      </w:r>
    </w:p>
    <w:p w14:paraId="3F36ACB6" w14:textId="77777777" w:rsidR="004A6881" w:rsidRPr="00EC696A" w:rsidRDefault="004A6881" w:rsidP="006D46E9">
      <w:pPr>
        <w:rPr>
          <w:lang w:val="en-GB"/>
        </w:rPr>
      </w:pPr>
    </w:p>
    <w:p w14:paraId="2F8C9284" w14:textId="0FCA1906" w:rsidR="004A6881" w:rsidRPr="00EC696A" w:rsidRDefault="004A6881" w:rsidP="006D46E9">
      <w:pPr>
        <w:rPr>
          <w:lang w:val="en-GB"/>
        </w:rPr>
      </w:pPr>
      <w:r w:rsidRPr="00EC696A">
        <w:rPr>
          <w:b/>
          <w:bCs/>
          <w:lang w:val="en-GB"/>
        </w:rPr>
        <w:t>Structure</w:t>
      </w:r>
      <w:r w:rsidRPr="00EC696A">
        <w:rPr>
          <w:lang w:val="en-GB"/>
        </w:rPr>
        <w:t xml:space="preserve"> means any bridge, culvert, tunnel, retaining wall, overhead sign, high mast light pole, wharf, dock, or any part thereof.</w:t>
      </w:r>
    </w:p>
    <w:p w14:paraId="3EDDA7F9" w14:textId="77777777" w:rsidR="004A6881" w:rsidRPr="00EC696A" w:rsidRDefault="004A6881" w:rsidP="006D46E9">
      <w:pPr>
        <w:rPr>
          <w:lang w:val="en-GB"/>
        </w:rPr>
      </w:pPr>
    </w:p>
    <w:p w14:paraId="5881C303" w14:textId="77777777" w:rsidR="004A6881" w:rsidRPr="00EC696A" w:rsidRDefault="004A6881" w:rsidP="00E265B3">
      <w:pPr>
        <w:keepNext/>
        <w:ind w:left="2160" w:hanging="2160"/>
        <w:rPr>
          <w:b/>
          <w:lang w:val="en-GB"/>
        </w:rPr>
      </w:pPr>
      <w:r w:rsidRPr="00EC696A">
        <w:rPr>
          <w:b/>
          <w:lang w:val="en-GB"/>
        </w:rPr>
        <w:t>4.0</w:t>
      </w:r>
      <w:r w:rsidRPr="00EC696A">
        <w:rPr>
          <w:b/>
          <w:lang w:val="en-GB"/>
        </w:rPr>
        <w:tab/>
        <w:t xml:space="preserve">DESIGN </w:t>
      </w:r>
      <w:r w:rsidR="00786FA3" w:rsidRPr="00EC696A">
        <w:rPr>
          <w:b/>
          <w:lang w:val="en-GB"/>
        </w:rPr>
        <w:t xml:space="preserve">AND SUBMISSION </w:t>
      </w:r>
      <w:r w:rsidRPr="00EC696A">
        <w:rPr>
          <w:b/>
          <w:lang w:val="en-GB"/>
        </w:rPr>
        <w:t>REQUIREMENTS</w:t>
      </w:r>
    </w:p>
    <w:p w14:paraId="052335D7" w14:textId="77777777" w:rsidR="004A6881" w:rsidRPr="00E265B3" w:rsidRDefault="004A6881" w:rsidP="00E265B3">
      <w:pPr>
        <w:keepNext/>
        <w:ind w:left="2160" w:hanging="2160"/>
        <w:rPr>
          <w:b/>
          <w:lang w:val="en-GB"/>
        </w:rPr>
      </w:pPr>
    </w:p>
    <w:p w14:paraId="32D5343A" w14:textId="28F41A37" w:rsidR="004A6881" w:rsidRPr="00EC696A" w:rsidRDefault="004A6881" w:rsidP="00E265B3">
      <w:pPr>
        <w:keepNext/>
        <w:ind w:left="2160" w:hanging="2160"/>
        <w:rPr>
          <w:b/>
          <w:lang w:val="en-GB"/>
        </w:rPr>
      </w:pPr>
      <w:r w:rsidRPr="00EC696A">
        <w:rPr>
          <w:b/>
          <w:lang w:val="en-GB"/>
        </w:rPr>
        <w:t>4.</w:t>
      </w:r>
      <w:r w:rsidR="00786FA3" w:rsidRPr="00EC696A">
        <w:rPr>
          <w:b/>
          <w:lang w:val="en-GB"/>
        </w:rPr>
        <w:t>01</w:t>
      </w:r>
      <w:r w:rsidR="00F208BA" w:rsidRPr="00EC696A">
        <w:rPr>
          <w:b/>
          <w:lang w:val="en-GB"/>
        </w:rPr>
        <w:tab/>
      </w:r>
      <w:r w:rsidRPr="00EC696A">
        <w:rPr>
          <w:b/>
          <w:lang w:val="en-GB"/>
        </w:rPr>
        <w:t>Design</w:t>
      </w:r>
      <w:r w:rsidR="00BD5F25">
        <w:rPr>
          <w:b/>
          <w:lang w:val="en-GB"/>
        </w:rPr>
        <w:t xml:space="preserve"> Requirements</w:t>
      </w:r>
    </w:p>
    <w:p w14:paraId="3841549C" w14:textId="77777777" w:rsidR="004A6881" w:rsidRPr="00EC696A" w:rsidRDefault="004A6881" w:rsidP="00E265B3">
      <w:pPr>
        <w:keepNext/>
        <w:ind w:left="2160" w:hanging="2160"/>
        <w:rPr>
          <w:b/>
          <w:lang w:val="en-GB"/>
        </w:rPr>
      </w:pPr>
    </w:p>
    <w:p w14:paraId="3D57BFB6" w14:textId="77777777" w:rsidR="004A6881" w:rsidRPr="00EC696A" w:rsidRDefault="004A6881" w:rsidP="00E265B3">
      <w:pPr>
        <w:keepNext/>
        <w:ind w:left="2160" w:hanging="2160"/>
        <w:rPr>
          <w:b/>
          <w:lang w:val="en-GB"/>
        </w:rPr>
      </w:pPr>
      <w:r w:rsidRPr="00EC696A">
        <w:rPr>
          <w:b/>
          <w:lang w:val="en-GB"/>
        </w:rPr>
        <w:t>4.</w:t>
      </w:r>
      <w:r w:rsidR="00786FA3" w:rsidRPr="00EC696A">
        <w:rPr>
          <w:b/>
          <w:lang w:val="en-GB"/>
        </w:rPr>
        <w:t>01.01</w:t>
      </w:r>
      <w:r w:rsidRPr="00EC696A">
        <w:rPr>
          <w:b/>
          <w:lang w:val="en-GB"/>
        </w:rPr>
        <w:tab/>
        <w:t>General</w:t>
      </w:r>
    </w:p>
    <w:p w14:paraId="6A627731" w14:textId="77777777" w:rsidR="004A6881" w:rsidRPr="00E265B3" w:rsidRDefault="004A6881" w:rsidP="00E265B3">
      <w:pPr>
        <w:keepNext/>
      </w:pPr>
    </w:p>
    <w:p w14:paraId="74784F66" w14:textId="7CDDEC15" w:rsidR="004A6881" w:rsidRDefault="00A2425A" w:rsidP="006D46E9">
      <w:pPr>
        <w:rPr>
          <w:bCs/>
          <w:lang w:val="en-GB"/>
        </w:rPr>
      </w:pPr>
      <w:r>
        <w:rPr>
          <w:bCs/>
          <w:lang w:val="en-GB"/>
        </w:rPr>
        <w:t>The</w:t>
      </w:r>
      <w:r w:rsidRPr="00EC696A">
        <w:rPr>
          <w:bCs/>
          <w:lang w:val="en-GB"/>
        </w:rPr>
        <w:t xml:space="preserve"> RSS </w:t>
      </w:r>
      <w:r>
        <w:rPr>
          <w:bCs/>
          <w:lang w:val="en-GB"/>
        </w:rPr>
        <w:t xml:space="preserve">shall be designed </w:t>
      </w:r>
      <w:r w:rsidR="00830689">
        <w:rPr>
          <w:bCs/>
          <w:lang w:val="en-GB"/>
        </w:rPr>
        <w:t>according to</w:t>
      </w:r>
      <w:r w:rsidR="0003022C">
        <w:rPr>
          <w:bCs/>
          <w:lang w:val="en-GB"/>
        </w:rPr>
        <w:t xml:space="preserve"> the </w:t>
      </w:r>
      <w:r w:rsidR="00FC4980">
        <w:rPr>
          <w:bCs/>
          <w:lang w:val="en-GB"/>
        </w:rPr>
        <w:t>a</w:t>
      </w:r>
      <w:r w:rsidR="0003022C">
        <w:rPr>
          <w:bCs/>
          <w:lang w:val="en-GB"/>
        </w:rPr>
        <w:t xml:space="preserve">pproved </w:t>
      </w:r>
      <w:r w:rsidR="00FC4980">
        <w:rPr>
          <w:bCs/>
          <w:lang w:val="en-GB"/>
        </w:rPr>
        <w:t>p</w:t>
      </w:r>
      <w:r w:rsidR="0003022C">
        <w:rPr>
          <w:bCs/>
          <w:lang w:val="en-GB"/>
        </w:rPr>
        <w:t xml:space="preserve">roduct </w:t>
      </w:r>
      <w:r w:rsidR="00FC4980">
        <w:rPr>
          <w:bCs/>
          <w:lang w:val="en-GB"/>
        </w:rPr>
        <w:t>d</w:t>
      </w:r>
      <w:r w:rsidR="0003022C">
        <w:rPr>
          <w:bCs/>
          <w:lang w:val="en-GB"/>
        </w:rPr>
        <w:t>rawings</w:t>
      </w:r>
      <w:r w:rsidR="00A731D1">
        <w:rPr>
          <w:bCs/>
          <w:lang w:val="en-GB"/>
        </w:rPr>
        <w:t>, CSA S6</w:t>
      </w:r>
      <w:r w:rsidR="004C069C">
        <w:rPr>
          <w:bCs/>
          <w:lang w:val="en-GB"/>
        </w:rPr>
        <w:t>,</w:t>
      </w:r>
      <w:r w:rsidR="003C64A0">
        <w:rPr>
          <w:bCs/>
          <w:lang w:val="en-GB"/>
        </w:rPr>
        <w:t xml:space="preserve"> MTO Structural Manual,</w:t>
      </w:r>
      <w:r w:rsidR="0003022C">
        <w:rPr>
          <w:bCs/>
          <w:lang w:val="en-GB"/>
        </w:rPr>
        <w:t xml:space="preserve"> </w:t>
      </w:r>
      <w:r w:rsidR="00FC4980">
        <w:rPr>
          <w:bCs/>
          <w:lang w:val="en-GB"/>
        </w:rPr>
        <w:t xml:space="preserve">and the Contract </w:t>
      </w:r>
      <w:r w:rsidR="00F81D19">
        <w:rPr>
          <w:bCs/>
          <w:lang w:val="en-GB"/>
        </w:rPr>
        <w:t>D</w:t>
      </w:r>
      <w:r w:rsidR="009D0483">
        <w:rPr>
          <w:bCs/>
          <w:lang w:val="en-GB"/>
        </w:rPr>
        <w:t>ocument</w:t>
      </w:r>
      <w:r w:rsidR="00FC4980">
        <w:rPr>
          <w:bCs/>
          <w:lang w:val="en-GB"/>
        </w:rPr>
        <w:t>s</w:t>
      </w:r>
      <w:r w:rsidR="003C64A0">
        <w:rPr>
          <w:bCs/>
          <w:lang w:val="en-GB"/>
        </w:rPr>
        <w:t>.</w:t>
      </w:r>
    </w:p>
    <w:p w14:paraId="67647DDE" w14:textId="77777777" w:rsidR="001276D7" w:rsidRPr="00EC696A" w:rsidRDefault="001276D7" w:rsidP="006D46E9">
      <w:pPr>
        <w:rPr>
          <w:bCs/>
          <w:lang w:val="en-GB"/>
        </w:rPr>
      </w:pPr>
    </w:p>
    <w:p w14:paraId="468B028D" w14:textId="004706D6" w:rsidR="004A6881" w:rsidRPr="00EC696A" w:rsidRDefault="004A6881" w:rsidP="006D46E9">
      <w:pPr>
        <w:rPr>
          <w:lang w:val="en-GB"/>
        </w:rPr>
      </w:pPr>
      <w:r w:rsidRPr="00EC696A">
        <w:rPr>
          <w:lang w:val="en-GB"/>
        </w:rPr>
        <w:t xml:space="preserve">The geometric requirements of the RSS, such as lines and grades of the facing elements and typical cross-sections, shall be </w:t>
      </w:r>
      <w:r w:rsidRPr="0026705C">
        <w:rPr>
          <w:lang w:val="en-GB"/>
        </w:rPr>
        <w:t xml:space="preserve">as specified in the Contract </w:t>
      </w:r>
      <w:r w:rsidR="009D2D66" w:rsidRPr="0026705C">
        <w:rPr>
          <w:lang w:val="en-GB"/>
        </w:rPr>
        <w:t>D</w:t>
      </w:r>
      <w:r w:rsidR="009D0483">
        <w:rPr>
          <w:lang w:val="en-GB"/>
        </w:rPr>
        <w:t>ocuments</w:t>
      </w:r>
      <w:r w:rsidRPr="00EC696A">
        <w:rPr>
          <w:lang w:val="en-GB"/>
        </w:rPr>
        <w:t>.</w:t>
      </w:r>
    </w:p>
    <w:p w14:paraId="5DEDB6DC" w14:textId="77777777" w:rsidR="004A6881" w:rsidRPr="00EC696A" w:rsidRDefault="004A6881" w:rsidP="006D46E9">
      <w:pPr>
        <w:rPr>
          <w:bCs/>
          <w:lang w:val="en-GB"/>
        </w:rPr>
      </w:pPr>
    </w:p>
    <w:p w14:paraId="038CF562" w14:textId="70B4EE85" w:rsidR="004A6881" w:rsidRPr="00EC696A" w:rsidRDefault="004A6881" w:rsidP="006D46E9">
      <w:pPr>
        <w:rPr>
          <w:bCs/>
          <w:lang w:val="en-GB"/>
        </w:rPr>
      </w:pPr>
      <w:r w:rsidRPr="00EC696A">
        <w:rPr>
          <w:bCs/>
          <w:lang w:val="en-GB"/>
        </w:rPr>
        <w:t xml:space="preserve">The foundation for RSS shall be as </w:t>
      </w:r>
      <w:r w:rsidRPr="00393248">
        <w:rPr>
          <w:lang w:val="en-GB"/>
        </w:rPr>
        <w:t xml:space="preserve">specified in the Contract </w:t>
      </w:r>
      <w:r w:rsidR="009D2D66" w:rsidRPr="00393248">
        <w:rPr>
          <w:lang w:val="en-GB"/>
        </w:rPr>
        <w:t>D</w:t>
      </w:r>
      <w:r w:rsidRPr="00393248">
        <w:rPr>
          <w:lang w:val="en-GB"/>
        </w:rPr>
        <w:t>ocuments.</w:t>
      </w:r>
      <w:r w:rsidR="00C55229">
        <w:rPr>
          <w:bCs/>
          <w:lang w:val="en-GB"/>
        </w:rPr>
        <w:t xml:space="preserve"> </w:t>
      </w:r>
    </w:p>
    <w:p w14:paraId="51AE73D0" w14:textId="77777777" w:rsidR="004A6881" w:rsidRPr="00EC696A" w:rsidRDefault="004A6881" w:rsidP="006D46E9">
      <w:pPr>
        <w:rPr>
          <w:lang w:val="en-GB"/>
        </w:rPr>
      </w:pPr>
    </w:p>
    <w:p w14:paraId="2C9DC9C8" w14:textId="77777777" w:rsidR="004A6881" w:rsidRPr="00E265B3" w:rsidRDefault="004A6881" w:rsidP="00E265B3">
      <w:pPr>
        <w:keepNext/>
        <w:ind w:left="2160" w:hanging="2160"/>
        <w:rPr>
          <w:b/>
          <w:bCs/>
          <w:lang w:val="en-GB"/>
        </w:rPr>
      </w:pPr>
      <w:r w:rsidRPr="00E265B3">
        <w:rPr>
          <w:b/>
          <w:bCs/>
          <w:lang w:val="en-GB"/>
        </w:rPr>
        <w:t>4.</w:t>
      </w:r>
      <w:r w:rsidR="00786FA3" w:rsidRPr="00E265B3">
        <w:rPr>
          <w:b/>
          <w:bCs/>
          <w:lang w:val="en-GB"/>
        </w:rPr>
        <w:t>01</w:t>
      </w:r>
      <w:r w:rsidRPr="00E265B3">
        <w:rPr>
          <w:b/>
          <w:bCs/>
          <w:lang w:val="en-GB"/>
        </w:rPr>
        <w:t>.</w:t>
      </w:r>
      <w:r w:rsidR="00786FA3" w:rsidRPr="00E265B3">
        <w:rPr>
          <w:b/>
          <w:bCs/>
          <w:lang w:val="en-GB"/>
        </w:rPr>
        <w:t>0</w:t>
      </w:r>
      <w:r w:rsidRPr="00E265B3">
        <w:rPr>
          <w:b/>
          <w:bCs/>
          <w:lang w:val="en-GB"/>
        </w:rPr>
        <w:t>2</w:t>
      </w:r>
      <w:r w:rsidRPr="00E265B3">
        <w:rPr>
          <w:b/>
          <w:bCs/>
          <w:lang w:val="en-GB"/>
        </w:rPr>
        <w:tab/>
        <w:t>RSS Selection</w:t>
      </w:r>
    </w:p>
    <w:p w14:paraId="3C52C19E" w14:textId="77777777" w:rsidR="004A6881" w:rsidRPr="00EC696A" w:rsidRDefault="004A6881" w:rsidP="00E265B3">
      <w:pPr>
        <w:keepNext/>
        <w:rPr>
          <w:lang w:val="en-GB"/>
        </w:rPr>
      </w:pPr>
    </w:p>
    <w:p w14:paraId="4DDA9A92" w14:textId="742CCFEB" w:rsidR="004A6881" w:rsidRPr="00EC696A" w:rsidRDefault="009D2A49" w:rsidP="006D46E9">
      <w:pPr>
        <w:rPr>
          <w:lang w:val="en-GB"/>
        </w:rPr>
      </w:pPr>
      <w:r w:rsidRPr="008937CE">
        <w:rPr>
          <w:lang w:val="en-GB"/>
        </w:rPr>
        <w:t>A</w:t>
      </w:r>
      <w:r w:rsidR="004A6881" w:rsidRPr="00EC696A">
        <w:rPr>
          <w:lang w:val="en-GB"/>
        </w:rPr>
        <w:t xml:space="preserve"> RSS </w:t>
      </w:r>
      <w:r w:rsidRPr="00EC696A">
        <w:rPr>
          <w:lang w:val="en-GB"/>
        </w:rPr>
        <w:t xml:space="preserve">shall be selected </w:t>
      </w:r>
      <w:r w:rsidR="004A6881" w:rsidRPr="0026705C">
        <w:rPr>
          <w:lang w:val="en-GB"/>
        </w:rPr>
        <w:t xml:space="preserve">from the </w:t>
      </w:r>
      <w:r w:rsidR="00987499" w:rsidRPr="0026705C">
        <w:rPr>
          <w:lang w:val="en-GB"/>
        </w:rPr>
        <w:t xml:space="preserve">ministry’s </w:t>
      </w:r>
      <w:r w:rsidR="004A6881" w:rsidRPr="0026705C">
        <w:rPr>
          <w:lang w:val="en-GB"/>
        </w:rPr>
        <w:t>DSM</w:t>
      </w:r>
      <w:r w:rsidR="004A6881" w:rsidRPr="00EC696A">
        <w:rPr>
          <w:lang w:val="en-GB"/>
        </w:rPr>
        <w:t xml:space="preserve"> that meets the </w:t>
      </w:r>
      <w:r w:rsidR="00AB15F7" w:rsidRPr="00EC696A">
        <w:rPr>
          <w:lang w:val="en-GB"/>
        </w:rPr>
        <w:t>application</w:t>
      </w:r>
      <w:r w:rsidR="004A6881" w:rsidRPr="00EC696A">
        <w:rPr>
          <w:lang w:val="en-GB"/>
        </w:rPr>
        <w:t xml:space="preserve">, </w:t>
      </w:r>
      <w:r w:rsidR="00AB15F7" w:rsidRPr="00EC696A">
        <w:rPr>
          <w:lang w:val="en-GB"/>
        </w:rPr>
        <w:t xml:space="preserve">performance </w:t>
      </w:r>
      <w:r w:rsidR="004A6881" w:rsidRPr="00EC696A">
        <w:rPr>
          <w:lang w:val="en-GB"/>
        </w:rPr>
        <w:t xml:space="preserve">and </w:t>
      </w:r>
      <w:r w:rsidR="00AB15F7" w:rsidRPr="00EC696A">
        <w:rPr>
          <w:lang w:val="en-GB"/>
        </w:rPr>
        <w:t xml:space="preserve">appearance </w:t>
      </w:r>
      <w:r w:rsidR="004A6881" w:rsidRPr="00EC696A">
        <w:rPr>
          <w:lang w:val="en-GB"/>
        </w:rPr>
        <w:t xml:space="preserve">requirements for that RSS, </w:t>
      </w:r>
      <w:r w:rsidR="004A6881" w:rsidRPr="00393248">
        <w:rPr>
          <w:lang w:val="en-GB"/>
        </w:rPr>
        <w:t xml:space="preserve">as specified in the Contract </w:t>
      </w:r>
      <w:r w:rsidR="00382B23" w:rsidRPr="00393248">
        <w:rPr>
          <w:lang w:val="en-GB"/>
        </w:rPr>
        <w:t>D</w:t>
      </w:r>
      <w:r w:rsidR="009D0483">
        <w:rPr>
          <w:lang w:val="en-GB"/>
        </w:rPr>
        <w:t>ocuments</w:t>
      </w:r>
      <w:r w:rsidR="004A6881" w:rsidRPr="00EC696A">
        <w:rPr>
          <w:lang w:val="en-GB"/>
        </w:rPr>
        <w:t>.</w:t>
      </w:r>
    </w:p>
    <w:p w14:paraId="5668BA84" w14:textId="77777777" w:rsidR="004A6881" w:rsidRPr="00EC696A" w:rsidRDefault="004A6881" w:rsidP="006D46E9">
      <w:pPr>
        <w:rPr>
          <w:lang w:val="en-GB"/>
        </w:rPr>
      </w:pPr>
    </w:p>
    <w:p w14:paraId="0AC82DE0" w14:textId="4456E1CF" w:rsidR="004A6881" w:rsidRPr="00EC696A" w:rsidRDefault="009D2A49" w:rsidP="006D46E9">
      <w:pPr>
        <w:rPr>
          <w:lang w:val="en-GB"/>
        </w:rPr>
      </w:pPr>
      <w:r w:rsidRPr="00EC696A">
        <w:rPr>
          <w:lang w:val="en-GB"/>
        </w:rPr>
        <w:t>A</w:t>
      </w:r>
      <w:r w:rsidR="004A6881" w:rsidRPr="00EC696A">
        <w:rPr>
          <w:lang w:val="en-GB"/>
        </w:rPr>
        <w:t xml:space="preserve"> RSS </w:t>
      </w:r>
      <w:r w:rsidRPr="008937CE">
        <w:rPr>
          <w:lang w:val="en-GB"/>
        </w:rPr>
        <w:t xml:space="preserve">shall be selected </w:t>
      </w:r>
      <w:r w:rsidR="004A6881" w:rsidRPr="008937CE">
        <w:rPr>
          <w:lang w:val="en-GB"/>
        </w:rPr>
        <w:t xml:space="preserve">from the </w:t>
      </w:r>
      <w:r w:rsidR="00987499" w:rsidRPr="008937CE">
        <w:rPr>
          <w:lang w:val="en-GB"/>
        </w:rPr>
        <w:t xml:space="preserve">ministry’s </w:t>
      </w:r>
      <w:r w:rsidR="004A6881" w:rsidRPr="008937CE">
        <w:rPr>
          <w:lang w:val="en-GB"/>
        </w:rPr>
        <w:t>DSM</w:t>
      </w:r>
      <w:r w:rsidR="004A6881" w:rsidRPr="00EC696A">
        <w:rPr>
          <w:lang w:val="en-GB"/>
        </w:rPr>
        <w:t xml:space="preserve"> designated as either ‘A’ (Accepted) or ‘DE’ (Demonstration). </w:t>
      </w:r>
      <w:r w:rsidR="004A6881" w:rsidRPr="008937CE">
        <w:rPr>
          <w:lang w:val="en-GB"/>
        </w:rPr>
        <w:t>RSS designated as ‘DE’ status require</w:t>
      </w:r>
      <w:r w:rsidRPr="008937CE">
        <w:rPr>
          <w:lang w:val="en-GB"/>
        </w:rPr>
        <w:t>s</w:t>
      </w:r>
      <w:r w:rsidR="004A6881" w:rsidRPr="008937CE">
        <w:rPr>
          <w:lang w:val="en-GB"/>
        </w:rPr>
        <w:t xml:space="preserve"> inspection, instrumentation and monitoring of the constructed RSS, and </w:t>
      </w:r>
      <w:r w:rsidRPr="008937CE">
        <w:rPr>
          <w:lang w:val="en-GB"/>
        </w:rPr>
        <w:t xml:space="preserve">the </w:t>
      </w:r>
      <w:r w:rsidR="004A6881" w:rsidRPr="008937CE">
        <w:rPr>
          <w:lang w:val="en-GB"/>
        </w:rPr>
        <w:t xml:space="preserve">reporting of the findings to the Ministry by the </w:t>
      </w:r>
      <w:r w:rsidR="00A45FE7" w:rsidRPr="008937CE">
        <w:rPr>
          <w:lang w:val="en-GB"/>
        </w:rPr>
        <w:t>m</w:t>
      </w:r>
      <w:r w:rsidR="004A6881" w:rsidRPr="008937CE">
        <w:rPr>
          <w:lang w:val="en-GB"/>
        </w:rPr>
        <w:t>anufacturer</w:t>
      </w:r>
      <w:r w:rsidRPr="008937CE">
        <w:rPr>
          <w:lang w:val="en-GB"/>
        </w:rPr>
        <w:t xml:space="preserve"> as specified in</w:t>
      </w:r>
      <w:r w:rsidR="004A6881" w:rsidRPr="008937CE">
        <w:rPr>
          <w:lang w:val="en-GB"/>
        </w:rPr>
        <w:t xml:space="preserve"> the Qualification Criteria for RSS.</w:t>
      </w:r>
    </w:p>
    <w:p w14:paraId="3C94AEA3" w14:textId="77777777" w:rsidR="004A6881" w:rsidRPr="00EC696A" w:rsidRDefault="004A6881" w:rsidP="006D46E9">
      <w:pPr>
        <w:rPr>
          <w:lang w:val="en-GB"/>
        </w:rPr>
      </w:pPr>
    </w:p>
    <w:p w14:paraId="2EFC68E6" w14:textId="00274432" w:rsidR="00366EE0" w:rsidRPr="00EC696A" w:rsidRDefault="00366EE0" w:rsidP="006D46E9">
      <w:pPr>
        <w:rPr>
          <w:lang w:val="en-GB"/>
        </w:rPr>
      </w:pPr>
      <w:r w:rsidRPr="00EC696A">
        <w:rPr>
          <w:lang w:val="en-GB"/>
        </w:rPr>
        <w:t xml:space="preserve">When there is more than one RSS included in the same tender item number for payment, </w:t>
      </w:r>
      <w:r w:rsidRPr="00EC696A">
        <w:t xml:space="preserve">all RSS for the tender item shall be selected from the same </w:t>
      </w:r>
      <w:r w:rsidR="00987499" w:rsidRPr="00A2564D">
        <w:rPr>
          <w:lang w:val="en-GB"/>
        </w:rPr>
        <w:t>ministry</w:t>
      </w:r>
      <w:r w:rsidR="00A2564D" w:rsidRPr="00A2564D">
        <w:rPr>
          <w:lang w:val="en-GB"/>
        </w:rPr>
        <w:t>’s</w:t>
      </w:r>
      <w:r w:rsidR="00987499" w:rsidRPr="00A2564D">
        <w:rPr>
          <w:lang w:val="en-GB"/>
        </w:rPr>
        <w:t xml:space="preserve"> </w:t>
      </w:r>
      <w:r w:rsidRPr="00A2564D">
        <w:t>DSM</w:t>
      </w:r>
      <w:r w:rsidRPr="00EC696A">
        <w:t xml:space="preserve"> including type and colour of facing elements.</w:t>
      </w:r>
    </w:p>
    <w:p w14:paraId="2451168C" w14:textId="77777777" w:rsidR="00366EE0" w:rsidRPr="00EC696A" w:rsidRDefault="00366EE0" w:rsidP="006D46E9">
      <w:pPr>
        <w:rPr>
          <w:lang w:val="en-GB"/>
        </w:rPr>
      </w:pPr>
    </w:p>
    <w:p w14:paraId="55DACE47" w14:textId="75335BD8" w:rsidR="004A6881" w:rsidRPr="00EC696A" w:rsidRDefault="00366EE0" w:rsidP="006D46E9">
      <w:pPr>
        <w:rPr>
          <w:lang w:val="en-GB"/>
        </w:rPr>
      </w:pPr>
      <w:r w:rsidRPr="00EC696A">
        <w:rPr>
          <w:lang w:val="en-GB"/>
        </w:rPr>
        <w:t xml:space="preserve">All RSS that abut an existing structure, or a structure to be constructed as part of the </w:t>
      </w:r>
      <w:r w:rsidR="00F3698F">
        <w:rPr>
          <w:lang w:val="en-GB"/>
        </w:rPr>
        <w:t>Work</w:t>
      </w:r>
      <w:r w:rsidRPr="00EC696A">
        <w:rPr>
          <w:lang w:val="en-GB"/>
        </w:rPr>
        <w:t xml:space="preserve">, and that have the same performance and appearance requirements, </w:t>
      </w:r>
      <w:r w:rsidRPr="00EC696A">
        <w:t xml:space="preserve">shall be selected from the </w:t>
      </w:r>
      <w:r w:rsidRPr="00F3698F">
        <w:t xml:space="preserve">same </w:t>
      </w:r>
      <w:r w:rsidR="00987499" w:rsidRPr="00F3698F">
        <w:rPr>
          <w:lang w:val="en-GB"/>
        </w:rPr>
        <w:t>ministry</w:t>
      </w:r>
      <w:r w:rsidR="00A2564D">
        <w:rPr>
          <w:lang w:val="en-GB"/>
        </w:rPr>
        <w:t>’s</w:t>
      </w:r>
      <w:r w:rsidR="00987499" w:rsidRPr="00F3698F">
        <w:rPr>
          <w:lang w:val="en-GB"/>
        </w:rPr>
        <w:t xml:space="preserve"> </w:t>
      </w:r>
      <w:r w:rsidRPr="00F3698F">
        <w:t>DSM</w:t>
      </w:r>
      <w:r w:rsidRPr="00EC696A">
        <w:t>, including type and colour of facing elements.</w:t>
      </w:r>
    </w:p>
    <w:p w14:paraId="0F71961F" w14:textId="77777777" w:rsidR="004A6881" w:rsidRPr="00EC696A" w:rsidRDefault="004A6881" w:rsidP="006D46E9">
      <w:pPr>
        <w:rPr>
          <w:lang w:val="en-GB"/>
        </w:rPr>
      </w:pPr>
    </w:p>
    <w:p w14:paraId="1699C29E" w14:textId="5C0C524D" w:rsidR="004A6881" w:rsidRPr="00EC696A" w:rsidRDefault="004A6881" w:rsidP="00E265B3">
      <w:pPr>
        <w:keepNext/>
        <w:ind w:left="2160" w:hanging="2160"/>
        <w:rPr>
          <w:b/>
          <w:bCs/>
          <w:lang w:val="en-GB"/>
        </w:rPr>
      </w:pPr>
      <w:r w:rsidRPr="00E265B3">
        <w:rPr>
          <w:b/>
          <w:bCs/>
          <w:lang w:val="en-GB"/>
        </w:rPr>
        <w:t>4.</w:t>
      </w:r>
      <w:r w:rsidR="00786FA3" w:rsidRPr="00E265B3">
        <w:rPr>
          <w:b/>
          <w:bCs/>
          <w:lang w:val="en-GB"/>
        </w:rPr>
        <w:t>01</w:t>
      </w:r>
      <w:r w:rsidRPr="00E265B3">
        <w:rPr>
          <w:b/>
          <w:bCs/>
          <w:lang w:val="en-GB"/>
        </w:rPr>
        <w:t>.</w:t>
      </w:r>
      <w:r w:rsidR="00786FA3" w:rsidRPr="00E265B3">
        <w:rPr>
          <w:b/>
          <w:bCs/>
          <w:lang w:val="en-GB"/>
        </w:rPr>
        <w:t>0</w:t>
      </w:r>
      <w:r w:rsidRPr="00E265B3">
        <w:rPr>
          <w:b/>
          <w:bCs/>
          <w:lang w:val="en-GB"/>
        </w:rPr>
        <w:t>3</w:t>
      </w:r>
      <w:r w:rsidRPr="00E265B3">
        <w:rPr>
          <w:b/>
          <w:bCs/>
          <w:lang w:val="en-GB"/>
        </w:rPr>
        <w:tab/>
      </w:r>
      <w:r w:rsidRPr="00EC696A">
        <w:rPr>
          <w:b/>
          <w:bCs/>
          <w:lang w:val="en-GB"/>
        </w:rPr>
        <w:t>Obstruction</w:t>
      </w:r>
    </w:p>
    <w:p w14:paraId="325A5E08" w14:textId="77777777" w:rsidR="004A6881" w:rsidRPr="00EC696A" w:rsidRDefault="004A6881" w:rsidP="006D46E9">
      <w:pPr>
        <w:rPr>
          <w:lang w:val="en-GB"/>
        </w:rPr>
      </w:pPr>
    </w:p>
    <w:p w14:paraId="4FD61BE4" w14:textId="0F349157" w:rsidR="004A6881" w:rsidRPr="00EC696A" w:rsidRDefault="00B15435" w:rsidP="006D46E9">
      <w:pPr>
        <w:rPr>
          <w:lang w:val="en-GB"/>
        </w:rPr>
      </w:pPr>
      <w:r>
        <w:rPr>
          <w:lang w:val="en-GB"/>
        </w:rPr>
        <w:t xml:space="preserve">Design details of the RSS </w:t>
      </w:r>
      <w:r w:rsidR="00A74651">
        <w:rPr>
          <w:lang w:val="en-GB"/>
        </w:rPr>
        <w:t>shall be provided for all obstructions</w:t>
      </w:r>
      <w:r w:rsidR="009D0483">
        <w:rPr>
          <w:lang w:val="en-GB"/>
        </w:rPr>
        <w:t xml:space="preserve"> as specified in the Contract Documents</w:t>
      </w:r>
      <w:r w:rsidR="00A612A6">
        <w:rPr>
          <w:lang w:val="en-GB"/>
        </w:rPr>
        <w:t xml:space="preserve">.  </w:t>
      </w:r>
      <w:r w:rsidR="004A6881" w:rsidRPr="00EC696A">
        <w:rPr>
          <w:lang w:val="en-GB"/>
        </w:rPr>
        <w:t xml:space="preserve">Where an obstruction </w:t>
      </w:r>
      <w:r w:rsidR="00711F0C">
        <w:rPr>
          <w:lang w:val="en-GB"/>
        </w:rPr>
        <w:t xml:space="preserve">exists </w:t>
      </w:r>
      <w:r w:rsidR="004A6881" w:rsidRPr="00EC696A">
        <w:rPr>
          <w:lang w:val="en-GB"/>
        </w:rPr>
        <w:t xml:space="preserve">but </w:t>
      </w:r>
      <w:r w:rsidR="00711F0C">
        <w:rPr>
          <w:lang w:val="en-GB"/>
        </w:rPr>
        <w:t>is</w:t>
      </w:r>
      <w:r w:rsidR="004A6881" w:rsidRPr="00EC696A">
        <w:rPr>
          <w:lang w:val="en-GB"/>
        </w:rPr>
        <w:t xml:space="preserve"> not located to sufficient accuracy for the design of the RSS, the obstruction </w:t>
      </w:r>
      <w:r w:rsidR="00EC4A44" w:rsidRPr="00EC696A">
        <w:rPr>
          <w:lang w:val="en-GB"/>
        </w:rPr>
        <w:t xml:space="preserve">shall be located </w:t>
      </w:r>
      <w:r w:rsidR="004A6881" w:rsidRPr="00EC696A">
        <w:rPr>
          <w:lang w:val="en-GB"/>
        </w:rPr>
        <w:t>in the field to sufficient accuracy</w:t>
      </w:r>
      <w:r w:rsidR="00E45531">
        <w:rPr>
          <w:lang w:val="en-GB"/>
        </w:rPr>
        <w:t xml:space="preserve"> as required to design the RSS.</w:t>
      </w:r>
    </w:p>
    <w:p w14:paraId="63F8E280" w14:textId="77777777" w:rsidR="004A6881" w:rsidRPr="00EC696A" w:rsidRDefault="004A6881" w:rsidP="006D46E9">
      <w:pPr>
        <w:rPr>
          <w:lang w:val="en-GB"/>
        </w:rPr>
      </w:pPr>
    </w:p>
    <w:p w14:paraId="5E163F2F" w14:textId="7D7E7CA6" w:rsidR="004A6881" w:rsidRPr="00E265B3" w:rsidRDefault="004A6881" w:rsidP="00E265B3">
      <w:pPr>
        <w:keepNext/>
        <w:ind w:left="2160" w:hanging="2160"/>
        <w:rPr>
          <w:b/>
          <w:bCs/>
          <w:lang w:val="en-GB"/>
        </w:rPr>
      </w:pPr>
      <w:r w:rsidRPr="00E265B3">
        <w:rPr>
          <w:b/>
          <w:bCs/>
          <w:lang w:val="en-GB"/>
        </w:rPr>
        <w:lastRenderedPageBreak/>
        <w:t>4.</w:t>
      </w:r>
      <w:r w:rsidR="00786FA3" w:rsidRPr="00E265B3">
        <w:rPr>
          <w:b/>
          <w:bCs/>
          <w:lang w:val="en-GB"/>
        </w:rPr>
        <w:t>01</w:t>
      </w:r>
      <w:r w:rsidRPr="00E265B3">
        <w:rPr>
          <w:b/>
          <w:bCs/>
          <w:lang w:val="en-GB"/>
        </w:rPr>
        <w:t>.</w:t>
      </w:r>
      <w:r w:rsidR="00786FA3" w:rsidRPr="00E265B3">
        <w:rPr>
          <w:b/>
          <w:bCs/>
          <w:lang w:val="en-GB"/>
        </w:rPr>
        <w:t>0</w:t>
      </w:r>
      <w:r w:rsidR="003F43C7">
        <w:rPr>
          <w:b/>
          <w:bCs/>
          <w:lang w:val="en-GB"/>
        </w:rPr>
        <w:t>4</w:t>
      </w:r>
      <w:r w:rsidRPr="00E265B3">
        <w:rPr>
          <w:b/>
          <w:bCs/>
          <w:lang w:val="en-GB"/>
        </w:rPr>
        <w:tab/>
        <w:t xml:space="preserve">Foundation </w:t>
      </w:r>
      <w:r w:rsidR="00597B70" w:rsidRPr="00E265B3">
        <w:rPr>
          <w:b/>
          <w:bCs/>
          <w:lang w:val="en-GB"/>
        </w:rPr>
        <w:t xml:space="preserve">Investigation </w:t>
      </w:r>
      <w:r w:rsidRPr="00E265B3">
        <w:rPr>
          <w:b/>
          <w:bCs/>
          <w:lang w:val="en-GB"/>
        </w:rPr>
        <w:t>Report</w:t>
      </w:r>
    </w:p>
    <w:p w14:paraId="1682E37D" w14:textId="77777777" w:rsidR="004A6881" w:rsidRPr="00EC696A" w:rsidRDefault="004A6881" w:rsidP="006D46E9">
      <w:pPr>
        <w:keepNext/>
        <w:rPr>
          <w:lang w:val="en-GB"/>
        </w:rPr>
      </w:pPr>
    </w:p>
    <w:p w14:paraId="365DFE17" w14:textId="21F7ED0B" w:rsidR="004A6881" w:rsidRPr="009A736E" w:rsidRDefault="004A6881" w:rsidP="006D46E9">
      <w:pPr>
        <w:rPr>
          <w:lang w:val="en-GB"/>
        </w:rPr>
      </w:pPr>
      <w:r w:rsidRPr="009A736E">
        <w:rPr>
          <w:lang w:val="en-GB"/>
        </w:rPr>
        <w:t xml:space="preserve">A </w:t>
      </w:r>
      <w:r w:rsidR="00D446FB" w:rsidRPr="009A736E">
        <w:rPr>
          <w:lang w:val="en-GB"/>
        </w:rPr>
        <w:t>f</w:t>
      </w:r>
      <w:r w:rsidRPr="009A736E">
        <w:rPr>
          <w:lang w:val="en-GB"/>
        </w:rPr>
        <w:t xml:space="preserve">oundation </w:t>
      </w:r>
      <w:r w:rsidR="00D446FB" w:rsidRPr="009A736E">
        <w:rPr>
          <w:lang w:val="en-GB"/>
        </w:rPr>
        <w:t>i</w:t>
      </w:r>
      <w:r w:rsidRPr="009A736E">
        <w:rPr>
          <w:lang w:val="en-GB"/>
        </w:rPr>
        <w:t xml:space="preserve">nvestigation </w:t>
      </w:r>
      <w:r w:rsidR="00D446FB" w:rsidRPr="009A736E">
        <w:rPr>
          <w:lang w:val="en-GB"/>
        </w:rPr>
        <w:t>r</w:t>
      </w:r>
      <w:r w:rsidRPr="009A736E">
        <w:rPr>
          <w:lang w:val="en-GB"/>
        </w:rPr>
        <w:t xml:space="preserve">eport that describes the subsurface conditions at the RSS is available, as specified in the Contract </w:t>
      </w:r>
      <w:r w:rsidR="003559AA" w:rsidRPr="009A736E">
        <w:rPr>
          <w:lang w:val="en-GB"/>
        </w:rPr>
        <w:t>Documents</w:t>
      </w:r>
      <w:r w:rsidRPr="009A736E">
        <w:rPr>
          <w:lang w:val="en-GB"/>
        </w:rPr>
        <w:t>.</w:t>
      </w:r>
    </w:p>
    <w:p w14:paraId="4EE97D5D" w14:textId="77777777" w:rsidR="004A6881" w:rsidRPr="009A736E" w:rsidRDefault="004A6881" w:rsidP="006D46E9">
      <w:pPr>
        <w:rPr>
          <w:lang w:val="en-GB"/>
        </w:rPr>
      </w:pPr>
    </w:p>
    <w:p w14:paraId="6E7B3DC9" w14:textId="33300A27" w:rsidR="004A6881" w:rsidRPr="00EC696A" w:rsidRDefault="004A6881" w:rsidP="006D46E9">
      <w:pPr>
        <w:rPr>
          <w:lang w:val="en-GB"/>
        </w:rPr>
      </w:pPr>
      <w:r w:rsidRPr="009A736E">
        <w:rPr>
          <w:lang w:val="en-GB"/>
        </w:rPr>
        <w:t xml:space="preserve">The Owner warrants the data in the </w:t>
      </w:r>
      <w:r w:rsidR="00D446FB" w:rsidRPr="009A736E">
        <w:rPr>
          <w:lang w:val="en-GB"/>
        </w:rPr>
        <w:t>f</w:t>
      </w:r>
      <w:r w:rsidRPr="009A736E">
        <w:rPr>
          <w:lang w:val="en-GB"/>
        </w:rPr>
        <w:t xml:space="preserve">oundation </w:t>
      </w:r>
      <w:r w:rsidR="00D446FB" w:rsidRPr="009A736E">
        <w:rPr>
          <w:lang w:val="en-GB"/>
        </w:rPr>
        <w:t>i</w:t>
      </w:r>
      <w:r w:rsidRPr="009A736E">
        <w:rPr>
          <w:lang w:val="en-GB"/>
        </w:rPr>
        <w:t xml:space="preserve">nvestigation </w:t>
      </w:r>
      <w:r w:rsidR="00D446FB" w:rsidRPr="009A736E">
        <w:rPr>
          <w:lang w:val="en-GB"/>
        </w:rPr>
        <w:t>r</w:t>
      </w:r>
      <w:r w:rsidRPr="009A736E">
        <w:rPr>
          <w:lang w:val="en-GB"/>
        </w:rPr>
        <w:t xml:space="preserve">eport, except that interpretations of the data and opinions expressed in the </w:t>
      </w:r>
      <w:r w:rsidR="00D446FB" w:rsidRPr="009A736E">
        <w:rPr>
          <w:lang w:val="en-GB"/>
        </w:rPr>
        <w:t>f</w:t>
      </w:r>
      <w:r w:rsidRPr="009A736E">
        <w:rPr>
          <w:lang w:val="en-GB"/>
        </w:rPr>
        <w:t xml:space="preserve">oundation </w:t>
      </w:r>
      <w:r w:rsidR="00D446FB" w:rsidRPr="009A736E">
        <w:rPr>
          <w:lang w:val="en-GB"/>
        </w:rPr>
        <w:t>i</w:t>
      </w:r>
      <w:r w:rsidRPr="009A736E">
        <w:rPr>
          <w:lang w:val="en-GB"/>
        </w:rPr>
        <w:t xml:space="preserve">nvestigation </w:t>
      </w:r>
      <w:r w:rsidR="00D446FB" w:rsidRPr="009A736E">
        <w:rPr>
          <w:lang w:val="en-GB"/>
        </w:rPr>
        <w:t>r</w:t>
      </w:r>
      <w:r w:rsidRPr="009A736E">
        <w:rPr>
          <w:lang w:val="en-GB"/>
        </w:rPr>
        <w:t>eport are not warranted.</w:t>
      </w:r>
    </w:p>
    <w:p w14:paraId="08FE4288" w14:textId="77777777" w:rsidR="004A6881" w:rsidRPr="00EC696A" w:rsidRDefault="004A6881" w:rsidP="006D46E9">
      <w:pPr>
        <w:rPr>
          <w:lang w:val="en-GB"/>
        </w:rPr>
      </w:pPr>
    </w:p>
    <w:p w14:paraId="1D4B0E49" w14:textId="4CE6DF1B" w:rsidR="00786FA3" w:rsidRPr="00EC696A" w:rsidRDefault="00786FA3" w:rsidP="00E265B3">
      <w:pPr>
        <w:keepNext/>
        <w:ind w:left="2160" w:hanging="2160"/>
        <w:rPr>
          <w:b/>
          <w:lang w:val="en-GB"/>
        </w:rPr>
      </w:pPr>
      <w:r w:rsidRPr="00EC696A">
        <w:rPr>
          <w:b/>
          <w:lang w:val="en-GB"/>
        </w:rPr>
        <w:t>4.02</w:t>
      </w:r>
      <w:r w:rsidRPr="00EC696A">
        <w:rPr>
          <w:b/>
          <w:lang w:val="en-GB"/>
        </w:rPr>
        <w:tab/>
        <w:t>Submission</w:t>
      </w:r>
      <w:r w:rsidR="00B15435">
        <w:rPr>
          <w:b/>
          <w:lang w:val="en-GB"/>
        </w:rPr>
        <w:t xml:space="preserve"> Requirements</w:t>
      </w:r>
    </w:p>
    <w:p w14:paraId="636FC6CE" w14:textId="77777777" w:rsidR="00786FA3" w:rsidRPr="00E265B3" w:rsidRDefault="00786FA3" w:rsidP="00E265B3">
      <w:pPr>
        <w:keepNext/>
        <w:ind w:left="2160" w:hanging="2160"/>
        <w:rPr>
          <w:b/>
          <w:lang w:val="en-GB"/>
        </w:rPr>
      </w:pPr>
    </w:p>
    <w:p w14:paraId="522AC731" w14:textId="77777777" w:rsidR="00786FA3" w:rsidRPr="00EC696A" w:rsidRDefault="00786FA3" w:rsidP="00E265B3">
      <w:pPr>
        <w:keepNext/>
        <w:ind w:left="2160" w:hanging="2160"/>
        <w:rPr>
          <w:b/>
          <w:lang w:val="en-GB"/>
        </w:rPr>
      </w:pPr>
      <w:r w:rsidRPr="00EC696A">
        <w:rPr>
          <w:b/>
          <w:lang w:val="en-GB"/>
        </w:rPr>
        <w:t>4.02.01</w:t>
      </w:r>
      <w:r w:rsidRPr="00EC696A">
        <w:rPr>
          <w:b/>
          <w:lang w:val="en-GB"/>
        </w:rPr>
        <w:tab/>
        <w:t>Working Drawings</w:t>
      </w:r>
    </w:p>
    <w:p w14:paraId="4E289464" w14:textId="77777777" w:rsidR="00786FA3" w:rsidRPr="00E265B3" w:rsidRDefault="00786FA3" w:rsidP="00E265B3">
      <w:pPr>
        <w:keepNext/>
      </w:pPr>
    </w:p>
    <w:p w14:paraId="05D1A842" w14:textId="140682D8" w:rsidR="00786FA3" w:rsidRPr="00EC696A" w:rsidRDefault="00CD652A" w:rsidP="006D46E9">
      <w:pPr>
        <w:rPr>
          <w:lang w:val="en-GB"/>
        </w:rPr>
      </w:pPr>
      <w:r w:rsidRPr="00EC696A">
        <w:rPr>
          <w:lang w:val="en-GB"/>
        </w:rPr>
        <w:t xml:space="preserve">At least </w:t>
      </w:r>
      <w:r w:rsidR="00326B5B">
        <w:rPr>
          <w:lang w:val="en-GB"/>
        </w:rPr>
        <w:t>14 Days</w:t>
      </w:r>
      <w:r w:rsidRPr="00EC696A">
        <w:rPr>
          <w:lang w:val="en-GB"/>
        </w:rPr>
        <w:t xml:space="preserve"> prior to </w:t>
      </w:r>
      <w:r w:rsidR="0001620D" w:rsidRPr="00EC696A">
        <w:rPr>
          <w:lang w:val="en-GB"/>
        </w:rPr>
        <w:t xml:space="preserve">commencement of </w:t>
      </w:r>
      <w:r w:rsidRPr="00EC696A">
        <w:rPr>
          <w:lang w:val="en-GB"/>
        </w:rPr>
        <w:t>construction of the RSS, three sets of Working Drawings shall be submitted to the Contract Administrator for information purposes.</w:t>
      </w:r>
      <w:r w:rsidR="00C55229">
        <w:rPr>
          <w:lang w:val="en-GB"/>
        </w:rPr>
        <w:t xml:space="preserve"> </w:t>
      </w:r>
      <w:r w:rsidR="00786FA3" w:rsidRPr="00EC696A">
        <w:rPr>
          <w:lang w:val="en-GB"/>
        </w:rPr>
        <w:t xml:space="preserve">A separate submission </w:t>
      </w:r>
      <w:r w:rsidRPr="00EC696A">
        <w:rPr>
          <w:lang w:val="en-GB"/>
        </w:rPr>
        <w:t xml:space="preserve">of Working Drawings </w:t>
      </w:r>
      <w:r w:rsidR="00786FA3" w:rsidRPr="00EC696A">
        <w:rPr>
          <w:lang w:val="en-GB"/>
        </w:rPr>
        <w:t xml:space="preserve">shall be made for each RSS in the Contract. All submissions shall bear the seal and signature of the </w:t>
      </w:r>
      <w:r w:rsidR="00A45FE7">
        <w:rPr>
          <w:lang w:val="en-GB"/>
        </w:rPr>
        <w:t>d</w:t>
      </w:r>
      <w:r w:rsidR="00786FA3" w:rsidRPr="00EC696A">
        <w:rPr>
          <w:lang w:val="en-GB"/>
        </w:rPr>
        <w:t xml:space="preserve">esign Engineer and the </w:t>
      </w:r>
      <w:r w:rsidR="00A45FE7">
        <w:rPr>
          <w:lang w:val="en-GB"/>
        </w:rPr>
        <w:t>d</w:t>
      </w:r>
      <w:r w:rsidR="00786FA3" w:rsidRPr="00EC696A">
        <w:rPr>
          <w:lang w:val="en-GB"/>
        </w:rPr>
        <w:t xml:space="preserve">esign </w:t>
      </w:r>
      <w:r w:rsidR="00A45FE7">
        <w:rPr>
          <w:lang w:val="en-GB"/>
        </w:rPr>
        <w:t>c</w:t>
      </w:r>
      <w:r w:rsidR="00786FA3" w:rsidRPr="00EC696A">
        <w:rPr>
          <w:lang w:val="en-GB"/>
        </w:rPr>
        <w:t>hecking Engineer.</w:t>
      </w:r>
    </w:p>
    <w:p w14:paraId="57309CFB" w14:textId="77777777" w:rsidR="00786FA3" w:rsidRPr="00EC696A" w:rsidRDefault="00786FA3" w:rsidP="006D46E9">
      <w:pPr>
        <w:rPr>
          <w:lang w:val="en-GB"/>
        </w:rPr>
      </w:pPr>
    </w:p>
    <w:p w14:paraId="7F031B14" w14:textId="06C9D6E4" w:rsidR="00786FA3" w:rsidRPr="00EC696A" w:rsidRDefault="00786FA3" w:rsidP="006D46E9">
      <w:pPr>
        <w:rPr>
          <w:lang w:val="en-GB"/>
        </w:rPr>
      </w:pPr>
      <w:r w:rsidRPr="00EC696A">
        <w:rPr>
          <w:lang w:val="en-GB"/>
        </w:rPr>
        <w:t xml:space="preserve">The RSS </w:t>
      </w:r>
      <w:r w:rsidR="001D73BA">
        <w:rPr>
          <w:lang w:val="en-GB"/>
        </w:rPr>
        <w:t>s</w:t>
      </w:r>
      <w:r w:rsidR="001D73BA" w:rsidRPr="00EC696A">
        <w:rPr>
          <w:lang w:val="en-GB"/>
        </w:rPr>
        <w:t xml:space="preserve">uperintendent </w:t>
      </w:r>
      <w:r w:rsidR="003134F9" w:rsidRPr="00EC696A">
        <w:rPr>
          <w:lang w:val="en-GB"/>
        </w:rPr>
        <w:t>shall always have a copy of the Working Drawings on site</w:t>
      </w:r>
      <w:r w:rsidRPr="00EC696A">
        <w:rPr>
          <w:lang w:val="en-GB"/>
        </w:rPr>
        <w:t xml:space="preserve"> during the construction of the RSS.</w:t>
      </w:r>
    </w:p>
    <w:p w14:paraId="3532BC90" w14:textId="77777777" w:rsidR="00786FA3" w:rsidRPr="00EC696A" w:rsidRDefault="00786FA3" w:rsidP="006D46E9">
      <w:pPr>
        <w:rPr>
          <w:lang w:val="en-GB"/>
        </w:rPr>
      </w:pPr>
    </w:p>
    <w:p w14:paraId="73E3F5AC" w14:textId="1718860C" w:rsidR="00AD5DEF" w:rsidRPr="00EC696A" w:rsidRDefault="00AD5DEF" w:rsidP="006D46E9">
      <w:pPr>
        <w:rPr>
          <w:lang w:val="en-GB"/>
        </w:rPr>
      </w:pPr>
      <w:r>
        <w:t>The Working Drawings shall include as a minimum the following information:</w:t>
      </w:r>
    </w:p>
    <w:p w14:paraId="1ABDD538" w14:textId="77777777" w:rsidR="00786FA3" w:rsidRPr="00EC696A" w:rsidRDefault="00786FA3" w:rsidP="006D46E9">
      <w:pPr>
        <w:keepNext/>
        <w:rPr>
          <w:lang w:val="en-GB"/>
        </w:rPr>
      </w:pPr>
    </w:p>
    <w:p w14:paraId="7FA9973D" w14:textId="77777777" w:rsidR="00807D6A" w:rsidRPr="00EC696A" w:rsidRDefault="00786FA3" w:rsidP="00EB394B">
      <w:pPr>
        <w:tabs>
          <w:tab w:val="left" w:pos="340"/>
        </w:tabs>
        <w:ind w:left="336" w:hanging="336"/>
        <w:rPr>
          <w:lang w:val="en-GB"/>
        </w:rPr>
      </w:pPr>
      <w:r w:rsidRPr="00EC696A">
        <w:rPr>
          <w:lang w:val="en-GB"/>
        </w:rPr>
        <w:t>a)</w:t>
      </w:r>
      <w:r w:rsidRPr="00EC696A">
        <w:rPr>
          <w:lang w:val="en-GB"/>
        </w:rPr>
        <w:tab/>
        <w:t xml:space="preserve">Statement from the </w:t>
      </w:r>
      <w:r w:rsidR="00A45FE7">
        <w:rPr>
          <w:lang w:val="en-GB"/>
        </w:rPr>
        <w:t>m</w:t>
      </w:r>
      <w:r w:rsidRPr="00EC696A">
        <w:rPr>
          <w:lang w:val="en-GB"/>
        </w:rPr>
        <w:t xml:space="preserve">anufacturer confirming the experience and expertise of the </w:t>
      </w:r>
      <w:r w:rsidR="00A45FE7">
        <w:rPr>
          <w:lang w:val="en-GB"/>
        </w:rPr>
        <w:t>d</w:t>
      </w:r>
      <w:r w:rsidRPr="00EC696A">
        <w:rPr>
          <w:lang w:val="en-GB"/>
        </w:rPr>
        <w:t xml:space="preserve">esign Engineer and </w:t>
      </w:r>
      <w:r w:rsidR="00A45FE7">
        <w:rPr>
          <w:lang w:val="en-GB"/>
        </w:rPr>
        <w:t>d</w:t>
      </w:r>
      <w:r w:rsidRPr="00EC696A">
        <w:rPr>
          <w:lang w:val="en-GB"/>
        </w:rPr>
        <w:t xml:space="preserve">esign </w:t>
      </w:r>
      <w:r w:rsidR="00A45FE7">
        <w:rPr>
          <w:lang w:val="en-GB"/>
        </w:rPr>
        <w:t>c</w:t>
      </w:r>
      <w:r w:rsidRPr="00EC696A">
        <w:rPr>
          <w:lang w:val="en-GB"/>
        </w:rPr>
        <w:t xml:space="preserve">hecking Engineer to provide design services for the </w:t>
      </w:r>
      <w:r w:rsidR="00A45FE7">
        <w:rPr>
          <w:lang w:val="en-GB"/>
        </w:rPr>
        <w:t>m</w:t>
      </w:r>
      <w:r w:rsidRPr="00EC696A">
        <w:rPr>
          <w:lang w:val="en-GB"/>
        </w:rPr>
        <w:t>anufacturer’s RSS;</w:t>
      </w:r>
    </w:p>
    <w:p w14:paraId="281BED75" w14:textId="77777777" w:rsidR="00807D6A" w:rsidRPr="00EC696A" w:rsidRDefault="00807D6A" w:rsidP="00EB394B">
      <w:pPr>
        <w:tabs>
          <w:tab w:val="left" w:pos="340"/>
        </w:tabs>
        <w:rPr>
          <w:lang w:val="en-GB"/>
        </w:rPr>
      </w:pPr>
    </w:p>
    <w:p w14:paraId="5271635D" w14:textId="77777777" w:rsidR="00786FA3" w:rsidRPr="00EC696A" w:rsidRDefault="00786FA3" w:rsidP="00EB394B">
      <w:pPr>
        <w:tabs>
          <w:tab w:val="left" w:pos="340"/>
        </w:tabs>
        <w:rPr>
          <w:lang w:val="en-GB"/>
        </w:rPr>
      </w:pPr>
      <w:r w:rsidRPr="00EC696A">
        <w:rPr>
          <w:lang w:val="en-GB"/>
        </w:rPr>
        <w:t>b)</w:t>
      </w:r>
      <w:r w:rsidRPr="00EC696A">
        <w:rPr>
          <w:lang w:val="en-GB"/>
        </w:rPr>
        <w:tab/>
        <w:t>All design, fabrication and construction drawings and specifications for the RSS;</w:t>
      </w:r>
    </w:p>
    <w:p w14:paraId="62FDDA06" w14:textId="77777777" w:rsidR="00786FA3" w:rsidRPr="00EC696A" w:rsidRDefault="00786FA3" w:rsidP="00EB394B">
      <w:pPr>
        <w:tabs>
          <w:tab w:val="left" w:pos="340"/>
        </w:tabs>
        <w:rPr>
          <w:lang w:val="en-GB"/>
        </w:rPr>
      </w:pPr>
    </w:p>
    <w:p w14:paraId="3FA1FFF5" w14:textId="77777777" w:rsidR="00786FA3" w:rsidRPr="00EC696A" w:rsidRDefault="00786FA3" w:rsidP="00EB394B">
      <w:pPr>
        <w:tabs>
          <w:tab w:val="left" w:pos="340"/>
        </w:tabs>
        <w:rPr>
          <w:lang w:val="en-GB"/>
        </w:rPr>
      </w:pPr>
      <w:r w:rsidRPr="00EC696A">
        <w:rPr>
          <w:lang w:val="en-GB"/>
        </w:rPr>
        <w:t>c)</w:t>
      </w:r>
      <w:r w:rsidRPr="00EC696A">
        <w:rPr>
          <w:lang w:val="en-GB"/>
        </w:rPr>
        <w:tab/>
        <w:t xml:space="preserve">Location and value of the </w:t>
      </w:r>
      <w:r w:rsidR="00A45FE7">
        <w:rPr>
          <w:lang w:val="en-GB"/>
        </w:rPr>
        <w:t>d</w:t>
      </w:r>
      <w:r w:rsidRPr="00EC696A">
        <w:rPr>
          <w:lang w:val="en-GB"/>
        </w:rPr>
        <w:t xml:space="preserve">esign </w:t>
      </w:r>
      <w:r w:rsidR="00A45FE7">
        <w:rPr>
          <w:lang w:val="en-GB"/>
        </w:rPr>
        <w:t>h</w:t>
      </w:r>
      <w:r w:rsidRPr="00EC696A">
        <w:rPr>
          <w:lang w:val="en-GB"/>
        </w:rPr>
        <w:t>eight of the RSS;</w:t>
      </w:r>
    </w:p>
    <w:p w14:paraId="44E5236F" w14:textId="77777777" w:rsidR="00786FA3" w:rsidRPr="00EC696A" w:rsidRDefault="00786FA3" w:rsidP="00EB394B">
      <w:pPr>
        <w:tabs>
          <w:tab w:val="left" w:pos="340"/>
        </w:tabs>
        <w:rPr>
          <w:lang w:val="en-GB"/>
        </w:rPr>
      </w:pPr>
    </w:p>
    <w:p w14:paraId="258D3377" w14:textId="5AB6DFD4" w:rsidR="00786FA3" w:rsidRPr="00EC696A" w:rsidRDefault="00786FA3" w:rsidP="00EB394B">
      <w:pPr>
        <w:tabs>
          <w:tab w:val="left" w:pos="340"/>
        </w:tabs>
        <w:rPr>
          <w:lang w:val="en-GB"/>
        </w:rPr>
      </w:pPr>
      <w:r w:rsidRPr="00EC696A">
        <w:rPr>
          <w:lang w:val="en-GB"/>
        </w:rPr>
        <w:t>d)</w:t>
      </w:r>
      <w:r w:rsidRPr="00EC696A">
        <w:rPr>
          <w:lang w:val="en-GB"/>
        </w:rPr>
        <w:tab/>
        <w:t>Defined lines and grades</w:t>
      </w:r>
      <w:r w:rsidR="00E046AE">
        <w:rPr>
          <w:lang w:val="en-GB"/>
        </w:rPr>
        <w:t xml:space="preserve"> of reinforced </w:t>
      </w:r>
      <w:r w:rsidR="00B20228">
        <w:rPr>
          <w:lang w:val="en-GB"/>
        </w:rPr>
        <w:t>volume, length of reinforcing elements, and type of backfill for RSS</w:t>
      </w:r>
      <w:r w:rsidRPr="00EC696A">
        <w:rPr>
          <w:lang w:val="en-GB"/>
        </w:rPr>
        <w:t>;</w:t>
      </w:r>
    </w:p>
    <w:p w14:paraId="34FC236A" w14:textId="77777777" w:rsidR="00786FA3" w:rsidRPr="00EC696A" w:rsidRDefault="00786FA3" w:rsidP="00EB394B">
      <w:pPr>
        <w:tabs>
          <w:tab w:val="left" w:pos="340"/>
        </w:tabs>
        <w:rPr>
          <w:lang w:val="en-GB"/>
        </w:rPr>
      </w:pPr>
    </w:p>
    <w:p w14:paraId="47E7626A" w14:textId="4C542A5B" w:rsidR="00786FA3" w:rsidRPr="00EC696A" w:rsidRDefault="00786FA3" w:rsidP="00EB394B">
      <w:pPr>
        <w:tabs>
          <w:tab w:val="left" w:pos="340"/>
        </w:tabs>
        <w:rPr>
          <w:lang w:val="en-GB"/>
        </w:rPr>
      </w:pPr>
      <w:r w:rsidRPr="00EC696A">
        <w:rPr>
          <w:lang w:val="en-GB"/>
        </w:rPr>
        <w:t>e)</w:t>
      </w:r>
      <w:r w:rsidRPr="00EC696A">
        <w:rPr>
          <w:lang w:val="en-GB"/>
        </w:rPr>
        <w:tab/>
        <w:t xml:space="preserve">Details at obstructions, and connections to other structures, </w:t>
      </w:r>
      <w:r w:rsidR="00A02D61">
        <w:rPr>
          <w:lang w:val="en-GB"/>
        </w:rPr>
        <w:t>as specified</w:t>
      </w:r>
      <w:r w:rsidRPr="00EC696A">
        <w:rPr>
          <w:lang w:val="en-GB"/>
        </w:rPr>
        <w:t xml:space="preserve"> in the Contract </w:t>
      </w:r>
      <w:r w:rsidR="00A02D61">
        <w:rPr>
          <w:lang w:val="en-GB"/>
        </w:rPr>
        <w:t>Documents</w:t>
      </w:r>
      <w:r w:rsidRPr="00EC696A">
        <w:rPr>
          <w:lang w:val="en-GB"/>
        </w:rPr>
        <w:t>;</w:t>
      </w:r>
    </w:p>
    <w:p w14:paraId="12B74C3C" w14:textId="77777777" w:rsidR="00786FA3" w:rsidRPr="00EC696A" w:rsidRDefault="00786FA3" w:rsidP="00EB394B">
      <w:pPr>
        <w:tabs>
          <w:tab w:val="left" w:pos="340"/>
        </w:tabs>
        <w:rPr>
          <w:lang w:val="en-GB"/>
        </w:rPr>
      </w:pPr>
    </w:p>
    <w:p w14:paraId="1CF45777" w14:textId="4786F27A" w:rsidR="00786FA3" w:rsidRPr="00EC696A" w:rsidRDefault="00786FA3" w:rsidP="003B3B1B">
      <w:pPr>
        <w:ind w:left="284" w:hanging="284"/>
        <w:rPr>
          <w:lang w:val="en-GB"/>
        </w:rPr>
      </w:pPr>
      <w:r w:rsidRPr="00EC696A">
        <w:rPr>
          <w:lang w:val="en-GB"/>
        </w:rPr>
        <w:t>f)</w:t>
      </w:r>
      <w:r w:rsidRPr="00EC696A">
        <w:rPr>
          <w:lang w:val="en-GB"/>
        </w:rPr>
        <w:tab/>
        <w:t xml:space="preserve">Statement of </w:t>
      </w:r>
      <w:r w:rsidR="00A25B79">
        <w:rPr>
          <w:lang w:val="en-GB"/>
        </w:rPr>
        <w:t>contac</w:t>
      </w:r>
      <w:r w:rsidR="00627F16">
        <w:rPr>
          <w:lang w:val="en-GB"/>
        </w:rPr>
        <w:t>t pressure</w:t>
      </w:r>
      <w:r w:rsidR="005D5138">
        <w:rPr>
          <w:lang w:val="en-GB"/>
        </w:rPr>
        <w:t xml:space="preserve"> at the </w:t>
      </w:r>
      <w:r w:rsidR="00714E08">
        <w:rPr>
          <w:lang w:val="en-GB"/>
        </w:rPr>
        <w:t xml:space="preserve">interface between the RSS backfill and foundation for comparison to the </w:t>
      </w:r>
      <w:r w:rsidRPr="00EC696A">
        <w:rPr>
          <w:lang w:val="en-GB"/>
        </w:rPr>
        <w:t xml:space="preserve">bearing resistance required by the RSS foundation according to </w:t>
      </w:r>
      <w:r w:rsidR="00F5273B" w:rsidRPr="00EC696A">
        <w:rPr>
          <w:lang w:val="en-GB"/>
        </w:rPr>
        <w:t>CSA-S6</w:t>
      </w:r>
      <w:r w:rsidR="00596324">
        <w:rPr>
          <w:lang w:val="en-GB"/>
        </w:rPr>
        <w:t xml:space="preserve"> and the Contract Documents</w:t>
      </w:r>
      <w:r w:rsidRPr="00EC696A">
        <w:rPr>
          <w:lang w:val="en-GB"/>
        </w:rPr>
        <w:t>;</w:t>
      </w:r>
    </w:p>
    <w:p w14:paraId="64CC3683" w14:textId="77777777" w:rsidR="00786FA3" w:rsidRPr="00EC696A" w:rsidRDefault="00786FA3" w:rsidP="00EB394B">
      <w:pPr>
        <w:tabs>
          <w:tab w:val="left" w:pos="340"/>
        </w:tabs>
        <w:rPr>
          <w:lang w:val="en-GB"/>
        </w:rPr>
      </w:pPr>
    </w:p>
    <w:p w14:paraId="00E13E2C" w14:textId="77777777" w:rsidR="00AD5DEF" w:rsidRDefault="00786FA3" w:rsidP="00EB394B">
      <w:pPr>
        <w:tabs>
          <w:tab w:val="left" w:pos="340"/>
        </w:tabs>
        <w:rPr>
          <w:lang w:val="en-GB"/>
        </w:rPr>
      </w:pPr>
      <w:r w:rsidRPr="00EC696A">
        <w:rPr>
          <w:lang w:val="en-GB"/>
        </w:rPr>
        <w:t>g)</w:t>
      </w:r>
      <w:r w:rsidRPr="00EC696A">
        <w:rPr>
          <w:lang w:val="en-GB"/>
        </w:rPr>
        <w:tab/>
        <w:t xml:space="preserve">Statement of satisfactory </w:t>
      </w:r>
      <w:r w:rsidR="00A45FE7">
        <w:rPr>
          <w:lang w:val="en-GB"/>
        </w:rPr>
        <w:t>i</w:t>
      </w:r>
      <w:r w:rsidRPr="00EC696A">
        <w:rPr>
          <w:lang w:val="en-GB"/>
        </w:rPr>
        <w:t xml:space="preserve">nternal and </w:t>
      </w:r>
      <w:r w:rsidR="00A45FE7">
        <w:rPr>
          <w:lang w:val="en-GB"/>
        </w:rPr>
        <w:t>e</w:t>
      </w:r>
      <w:r w:rsidRPr="00EC696A">
        <w:rPr>
          <w:lang w:val="en-GB"/>
        </w:rPr>
        <w:t xml:space="preserve">xternal </w:t>
      </w:r>
      <w:r w:rsidR="00A45FE7">
        <w:rPr>
          <w:lang w:val="en-GB"/>
        </w:rPr>
        <w:t>s</w:t>
      </w:r>
      <w:r w:rsidRPr="00EC696A">
        <w:rPr>
          <w:lang w:val="en-GB"/>
        </w:rPr>
        <w:t xml:space="preserve">tability; </w:t>
      </w:r>
    </w:p>
    <w:p w14:paraId="0C3E6968" w14:textId="77777777" w:rsidR="00786FA3" w:rsidRPr="00EC696A" w:rsidRDefault="00786FA3" w:rsidP="00EB394B">
      <w:pPr>
        <w:tabs>
          <w:tab w:val="left" w:pos="340"/>
        </w:tabs>
        <w:rPr>
          <w:lang w:val="en-GB"/>
        </w:rPr>
      </w:pPr>
    </w:p>
    <w:p w14:paraId="64AAD375" w14:textId="7F328E84" w:rsidR="00AD5DEF" w:rsidRDefault="00786FA3" w:rsidP="00EB394B">
      <w:pPr>
        <w:tabs>
          <w:tab w:val="left" w:pos="340"/>
        </w:tabs>
        <w:rPr>
          <w:lang w:val="en-GB"/>
        </w:rPr>
      </w:pPr>
      <w:r w:rsidRPr="00EC696A">
        <w:rPr>
          <w:lang w:val="en-GB"/>
        </w:rPr>
        <w:t>h)</w:t>
      </w:r>
      <w:r w:rsidRPr="00EC696A">
        <w:rPr>
          <w:lang w:val="en-GB"/>
        </w:rPr>
        <w:tab/>
      </w:r>
      <w:r w:rsidR="00AD5DEF">
        <w:rPr>
          <w:lang w:val="en-GB"/>
        </w:rPr>
        <w:t>Joint gap</w:t>
      </w:r>
      <w:r w:rsidR="00F6647E">
        <w:rPr>
          <w:lang w:val="en-GB"/>
        </w:rPr>
        <w:t>s</w:t>
      </w:r>
      <w:r w:rsidR="00AD5DEF">
        <w:rPr>
          <w:lang w:val="en-GB"/>
        </w:rPr>
        <w:t xml:space="preserve"> for concrete </w:t>
      </w:r>
      <w:r w:rsidR="006D70BA">
        <w:rPr>
          <w:lang w:val="en-GB"/>
        </w:rPr>
        <w:t xml:space="preserve">facing </w:t>
      </w:r>
      <w:r w:rsidR="00AD5DEF">
        <w:rPr>
          <w:lang w:val="en-GB"/>
        </w:rPr>
        <w:t>elements;</w:t>
      </w:r>
    </w:p>
    <w:p w14:paraId="1111330B" w14:textId="77777777" w:rsidR="00AD5DEF" w:rsidRDefault="00AD5DEF" w:rsidP="00EB394B">
      <w:pPr>
        <w:tabs>
          <w:tab w:val="left" w:pos="340"/>
        </w:tabs>
        <w:rPr>
          <w:lang w:val="en-GB"/>
        </w:rPr>
      </w:pPr>
    </w:p>
    <w:p w14:paraId="7010F907" w14:textId="5256D32B" w:rsidR="00786FA3" w:rsidRPr="00EC696A" w:rsidRDefault="00786FA3" w:rsidP="00F6647E">
      <w:pPr>
        <w:numPr>
          <w:ilvl w:val="0"/>
          <w:numId w:val="43"/>
        </w:numPr>
        <w:tabs>
          <w:tab w:val="left" w:pos="340"/>
        </w:tabs>
        <w:rPr>
          <w:lang w:val="en-GB"/>
        </w:rPr>
      </w:pPr>
      <w:r w:rsidRPr="00EC696A">
        <w:rPr>
          <w:lang w:val="en-GB"/>
        </w:rPr>
        <w:t>Placing tolerances for the RSS</w:t>
      </w:r>
      <w:r w:rsidR="0098448E">
        <w:rPr>
          <w:lang w:val="en-GB"/>
        </w:rPr>
        <w:t>; and</w:t>
      </w:r>
    </w:p>
    <w:p w14:paraId="118338BA" w14:textId="77777777" w:rsidR="0098448E" w:rsidRDefault="0098448E" w:rsidP="0098448E">
      <w:pPr>
        <w:tabs>
          <w:tab w:val="left" w:pos="340"/>
        </w:tabs>
        <w:ind w:left="360"/>
        <w:rPr>
          <w:lang w:val="en-GB"/>
        </w:rPr>
      </w:pPr>
    </w:p>
    <w:p w14:paraId="494FC92A" w14:textId="628BC948" w:rsidR="0098448E" w:rsidRDefault="0098448E" w:rsidP="00F6647E">
      <w:pPr>
        <w:numPr>
          <w:ilvl w:val="0"/>
          <w:numId w:val="43"/>
        </w:numPr>
        <w:tabs>
          <w:tab w:val="left" w:pos="340"/>
        </w:tabs>
        <w:rPr>
          <w:lang w:val="en-GB"/>
        </w:rPr>
      </w:pPr>
      <w:r>
        <w:rPr>
          <w:lang w:val="en-GB"/>
        </w:rPr>
        <w:t>Inspection and testing details</w:t>
      </w:r>
      <w:r w:rsidR="00123D47">
        <w:rPr>
          <w:lang w:val="en-GB"/>
        </w:rPr>
        <w:t xml:space="preserve"> during construction</w:t>
      </w:r>
      <w:r>
        <w:rPr>
          <w:lang w:val="en-GB"/>
        </w:rPr>
        <w:t>.</w:t>
      </w:r>
    </w:p>
    <w:p w14:paraId="562E7229" w14:textId="77777777" w:rsidR="00786FA3" w:rsidRPr="00EC696A" w:rsidRDefault="00786FA3" w:rsidP="006D46E9">
      <w:pPr>
        <w:rPr>
          <w:lang w:val="en-GB"/>
        </w:rPr>
      </w:pPr>
    </w:p>
    <w:p w14:paraId="4EDE6908" w14:textId="2F1D0FA7" w:rsidR="00786FA3" w:rsidRPr="00E265B3" w:rsidRDefault="00786FA3" w:rsidP="00E265B3">
      <w:pPr>
        <w:keepNext/>
        <w:ind w:left="2160" w:hanging="2160"/>
        <w:rPr>
          <w:b/>
          <w:bCs/>
          <w:lang w:val="en-GB"/>
        </w:rPr>
      </w:pPr>
      <w:r w:rsidRPr="00E265B3">
        <w:rPr>
          <w:b/>
          <w:bCs/>
          <w:lang w:val="en-GB"/>
        </w:rPr>
        <w:t>4.02.0</w:t>
      </w:r>
      <w:r w:rsidR="00127804">
        <w:rPr>
          <w:b/>
          <w:bCs/>
          <w:lang w:val="en-GB"/>
        </w:rPr>
        <w:t>2</w:t>
      </w:r>
      <w:r w:rsidRPr="00E265B3">
        <w:rPr>
          <w:b/>
          <w:bCs/>
          <w:lang w:val="en-GB"/>
        </w:rPr>
        <w:tab/>
        <w:t>RSS Superintendent</w:t>
      </w:r>
    </w:p>
    <w:p w14:paraId="45704574" w14:textId="77777777" w:rsidR="00786FA3" w:rsidRPr="00EC696A" w:rsidRDefault="00786FA3" w:rsidP="006D46E9">
      <w:pPr>
        <w:keepNext/>
        <w:rPr>
          <w:lang w:val="en-GB"/>
        </w:rPr>
      </w:pPr>
    </w:p>
    <w:p w14:paraId="7F253C0B" w14:textId="08459590" w:rsidR="00786FA3" w:rsidRPr="00EC696A" w:rsidRDefault="00786FA3" w:rsidP="006D46E9">
      <w:pPr>
        <w:widowControl w:val="0"/>
        <w:rPr>
          <w:lang w:val="en-US"/>
        </w:rPr>
      </w:pPr>
      <w:r w:rsidRPr="00EC696A">
        <w:rPr>
          <w:lang w:val="en-US"/>
        </w:rPr>
        <w:t xml:space="preserve">At least </w:t>
      </w:r>
      <w:r w:rsidR="00FB5F26">
        <w:rPr>
          <w:lang w:val="en-US"/>
        </w:rPr>
        <w:t>14 Days</w:t>
      </w:r>
      <w:r w:rsidRPr="00EC696A">
        <w:rPr>
          <w:lang w:val="en-US"/>
        </w:rPr>
        <w:t xml:space="preserve"> prior to </w:t>
      </w:r>
      <w:r w:rsidR="0001620D" w:rsidRPr="00EC696A">
        <w:rPr>
          <w:lang w:val="en-US"/>
        </w:rPr>
        <w:t xml:space="preserve">commencement of </w:t>
      </w:r>
      <w:r w:rsidRPr="00EC696A">
        <w:rPr>
          <w:lang w:val="en-US"/>
        </w:rPr>
        <w:t xml:space="preserve">construction of the RSS, the name(s) of the RSS </w:t>
      </w:r>
      <w:r w:rsidR="00010E04">
        <w:rPr>
          <w:lang w:val="en-US"/>
        </w:rPr>
        <w:t>s</w:t>
      </w:r>
      <w:r w:rsidR="00010E04" w:rsidRPr="00EC696A">
        <w:rPr>
          <w:lang w:val="en-US"/>
        </w:rPr>
        <w:t xml:space="preserve">uperintendent </w:t>
      </w:r>
      <w:r w:rsidR="004C225A" w:rsidRPr="00EC696A">
        <w:rPr>
          <w:lang w:val="en-US"/>
        </w:rPr>
        <w:t xml:space="preserve">responsible for each RSS in the Contract shall be submitted </w:t>
      </w:r>
      <w:r w:rsidR="0001620D" w:rsidRPr="00EC696A">
        <w:rPr>
          <w:lang w:val="en-US"/>
        </w:rPr>
        <w:t xml:space="preserve">in writing </w:t>
      </w:r>
      <w:r w:rsidR="004C225A" w:rsidRPr="00EC696A">
        <w:rPr>
          <w:lang w:val="en-US"/>
        </w:rPr>
        <w:t>to the Contract Administrator</w:t>
      </w:r>
      <w:r w:rsidRPr="00EC696A">
        <w:rPr>
          <w:lang w:val="en-US"/>
        </w:rPr>
        <w:t>.</w:t>
      </w:r>
    </w:p>
    <w:p w14:paraId="527D6815" w14:textId="77777777" w:rsidR="00786FA3" w:rsidRPr="00EC696A" w:rsidRDefault="00786FA3" w:rsidP="006D46E9">
      <w:pPr>
        <w:widowControl w:val="0"/>
        <w:rPr>
          <w:lang w:val="en-US"/>
        </w:rPr>
      </w:pPr>
    </w:p>
    <w:p w14:paraId="300ED1A9" w14:textId="1E2649D3" w:rsidR="00786FA3" w:rsidRPr="00EC696A" w:rsidRDefault="00786FA3" w:rsidP="006D46E9">
      <w:pPr>
        <w:widowControl w:val="0"/>
        <w:rPr>
          <w:lang w:val="en-US"/>
        </w:rPr>
      </w:pPr>
      <w:r w:rsidRPr="00EC696A">
        <w:rPr>
          <w:lang w:val="en-US"/>
        </w:rPr>
        <w:t xml:space="preserve">During construction of an RSS, the RSS </w:t>
      </w:r>
      <w:r w:rsidR="00010E04">
        <w:rPr>
          <w:lang w:val="en-US"/>
        </w:rPr>
        <w:t>s</w:t>
      </w:r>
      <w:r w:rsidR="00010E04" w:rsidRPr="00EC696A">
        <w:rPr>
          <w:lang w:val="en-US"/>
        </w:rPr>
        <w:t xml:space="preserve">uperintendent </w:t>
      </w:r>
      <w:r w:rsidR="00D721AB" w:rsidRPr="00EC696A">
        <w:rPr>
          <w:lang w:val="en-US"/>
        </w:rPr>
        <w:t xml:space="preserve">shall not change </w:t>
      </w:r>
      <w:r w:rsidRPr="00EC696A">
        <w:rPr>
          <w:lang w:val="en-US"/>
        </w:rPr>
        <w:t>without written permission from the Contract Administrator.</w:t>
      </w:r>
      <w:r w:rsidR="00C55229">
        <w:rPr>
          <w:lang w:val="en-US"/>
        </w:rPr>
        <w:t xml:space="preserve"> </w:t>
      </w:r>
      <w:r w:rsidR="00D721AB" w:rsidRPr="00EC696A">
        <w:rPr>
          <w:lang w:val="en-US"/>
        </w:rPr>
        <w:t xml:space="preserve">A </w:t>
      </w:r>
      <w:r w:rsidR="0093599A">
        <w:rPr>
          <w:lang w:val="en-US"/>
        </w:rPr>
        <w:t>request</w:t>
      </w:r>
      <w:r w:rsidR="00D721AB" w:rsidRPr="00EC696A">
        <w:rPr>
          <w:lang w:val="en-US"/>
        </w:rPr>
        <w:t xml:space="preserve"> for a </w:t>
      </w:r>
      <w:r w:rsidRPr="00EC696A">
        <w:rPr>
          <w:lang w:val="en-US"/>
        </w:rPr>
        <w:t xml:space="preserve">change </w:t>
      </w:r>
      <w:r w:rsidR="00D721AB" w:rsidRPr="00EC696A">
        <w:rPr>
          <w:lang w:val="en-US"/>
        </w:rPr>
        <w:t xml:space="preserve">in </w:t>
      </w:r>
      <w:r w:rsidR="003C7B30" w:rsidRPr="00EC696A">
        <w:rPr>
          <w:lang w:val="en-US"/>
        </w:rPr>
        <w:t xml:space="preserve">the </w:t>
      </w:r>
      <w:r w:rsidRPr="00EC696A">
        <w:rPr>
          <w:lang w:val="en-US"/>
        </w:rPr>
        <w:t xml:space="preserve">RSS </w:t>
      </w:r>
      <w:r w:rsidR="00010E04">
        <w:rPr>
          <w:lang w:val="en-US"/>
        </w:rPr>
        <w:t>s</w:t>
      </w:r>
      <w:r w:rsidR="00010E04" w:rsidRPr="00EC696A">
        <w:rPr>
          <w:lang w:val="en-US"/>
        </w:rPr>
        <w:t xml:space="preserve">uperintendent </w:t>
      </w:r>
      <w:r w:rsidR="00D721AB" w:rsidRPr="00EC696A">
        <w:rPr>
          <w:lang w:val="en-US"/>
        </w:rPr>
        <w:t xml:space="preserve">shall be submitted </w:t>
      </w:r>
      <w:r w:rsidRPr="00EC696A">
        <w:rPr>
          <w:lang w:val="en-US"/>
        </w:rPr>
        <w:t xml:space="preserve">at least </w:t>
      </w:r>
      <w:r w:rsidR="00684E7A">
        <w:rPr>
          <w:lang w:val="en-US"/>
        </w:rPr>
        <w:t>1</w:t>
      </w:r>
      <w:r w:rsidR="00684E7A">
        <w:rPr>
          <w:color w:val="FF0000"/>
          <w:lang w:val="en-US"/>
        </w:rPr>
        <w:t xml:space="preserve"> </w:t>
      </w:r>
      <w:r w:rsidRPr="00EC696A">
        <w:rPr>
          <w:lang w:val="en-US"/>
        </w:rPr>
        <w:t xml:space="preserve">week </w:t>
      </w:r>
      <w:r w:rsidRPr="00EC696A">
        <w:rPr>
          <w:lang w:val="en-US"/>
        </w:rPr>
        <w:lastRenderedPageBreak/>
        <w:t xml:space="preserve">prior to the actual change in RSS </w:t>
      </w:r>
      <w:r w:rsidR="00010E04">
        <w:rPr>
          <w:lang w:val="en-US"/>
        </w:rPr>
        <w:t>s</w:t>
      </w:r>
      <w:r w:rsidR="00010E04" w:rsidRPr="00EC696A">
        <w:rPr>
          <w:lang w:val="en-US"/>
        </w:rPr>
        <w:t>uperintendent</w:t>
      </w:r>
      <w:r w:rsidRPr="00EC696A">
        <w:rPr>
          <w:lang w:val="en-US"/>
        </w:rPr>
        <w:t xml:space="preserve">. </w:t>
      </w:r>
    </w:p>
    <w:p w14:paraId="438E06AD" w14:textId="77777777" w:rsidR="00786FA3" w:rsidRPr="00EC696A" w:rsidRDefault="00786FA3" w:rsidP="006D46E9">
      <w:pPr>
        <w:widowControl w:val="0"/>
        <w:rPr>
          <w:lang w:val="en-US"/>
        </w:rPr>
      </w:pPr>
    </w:p>
    <w:p w14:paraId="3AA30339" w14:textId="07D380C7" w:rsidR="00786FA3" w:rsidRPr="00E265B3" w:rsidRDefault="00786FA3" w:rsidP="00E265B3">
      <w:pPr>
        <w:keepNext/>
        <w:ind w:left="2160" w:hanging="2160"/>
        <w:rPr>
          <w:b/>
          <w:bCs/>
          <w:lang w:val="en-US"/>
        </w:rPr>
      </w:pPr>
      <w:r w:rsidRPr="00E265B3">
        <w:rPr>
          <w:b/>
          <w:bCs/>
          <w:lang w:val="en-US"/>
        </w:rPr>
        <w:t>4.02.0</w:t>
      </w:r>
      <w:r w:rsidR="00127804">
        <w:rPr>
          <w:b/>
          <w:bCs/>
          <w:lang w:val="en-US"/>
        </w:rPr>
        <w:t>3</w:t>
      </w:r>
      <w:r w:rsidRPr="00E265B3">
        <w:rPr>
          <w:b/>
          <w:bCs/>
          <w:lang w:val="en-US"/>
        </w:rPr>
        <w:tab/>
        <w:t>Manufacturer’s Representative</w:t>
      </w:r>
    </w:p>
    <w:p w14:paraId="1ABF7C86" w14:textId="77777777" w:rsidR="00786FA3" w:rsidRPr="00EC696A" w:rsidRDefault="00786FA3" w:rsidP="006D46E9">
      <w:pPr>
        <w:keepNext/>
        <w:widowControl w:val="0"/>
        <w:rPr>
          <w:lang w:val="en-US"/>
        </w:rPr>
      </w:pPr>
    </w:p>
    <w:p w14:paraId="3F18D9DA" w14:textId="708779A5" w:rsidR="00786FA3" w:rsidRPr="00EC696A" w:rsidRDefault="00786FA3" w:rsidP="006D46E9">
      <w:pPr>
        <w:widowControl w:val="0"/>
        <w:rPr>
          <w:lang w:val="en-US"/>
        </w:rPr>
      </w:pPr>
      <w:r w:rsidRPr="00EC696A">
        <w:rPr>
          <w:lang w:val="en-US"/>
        </w:rPr>
        <w:t xml:space="preserve">At least </w:t>
      </w:r>
      <w:r w:rsidR="00A4080E">
        <w:rPr>
          <w:lang w:val="en-US"/>
        </w:rPr>
        <w:t>14 Days</w:t>
      </w:r>
      <w:r w:rsidRPr="00EC696A">
        <w:rPr>
          <w:lang w:val="en-US"/>
        </w:rPr>
        <w:t xml:space="preserve"> prior to commencement of construction of the RSS, the name(s) of the </w:t>
      </w:r>
      <w:r w:rsidR="00ED0F02">
        <w:rPr>
          <w:lang w:val="en-US"/>
        </w:rPr>
        <w:t>m</w:t>
      </w:r>
      <w:r w:rsidRPr="00EC696A">
        <w:rPr>
          <w:lang w:val="en-US"/>
        </w:rPr>
        <w:t xml:space="preserve">anufacturer’s </w:t>
      </w:r>
      <w:r w:rsidR="00ED0F02">
        <w:rPr>
          <w:lang w:val="en-US"/>
        </w:rPr>
        <w:t>r</w:t>
      </w:r>
      <w:r w:rsidRPr="00EC696A">
        <w:rPr>
          <w:lang w:val="en-US"/>
        </w:rPr>
        <w:t xml:space="preserve">epresentative for each RSS </w:t>
      </w:r>
      <w:r w:rsidR="000A7706" w:rsidRPr="00EC696A">
        <w:rPr>
          <w:lang w:val="en-US"/>
        </w:rPr>
        <w:t>shall be submitted</w:t>
      </w:r>
      <w:r w:rsidR="0001620D" w:rsidRPr="00EC696A">
        <w:rPr>
          <w:lang w:val="en-US"/>
        </w:rPr>
        <w:t xml:space="preserve"> in writing</w:t>
      </w:r>
      <w:r w:rsidR="000A7706" w:rsidRPr="00EC696A">
        <w:rPr>
          <w:lang w:val="en-US"/>
        </w:rPr>
        <w:t xml:space="preserve"> to the Contract </w:t>
      </w:r>
      <w:r w:rsidR="003C7B30" w:rsidRPr="00EC696A">
        <w:rPr>
          <w:lang w:val="en-US"/>
        </w:rPr>
        <w:t>Administrator.</w:t>
      </w:r>
    </w:p>
    <w:p w14:paraId="376A4A60" w14:textId="77777777" w:rsidR="00786FA3" w:rsidRPr="00EC696A" w:rsidRDefault="00786FA3" w:rsidP="006D46E9">
      <w:pPr>
        <w:widowControl w:val="0"/>
        <w:rPr>
          <w:lang w:val="en-US"/>
        </w:rPr>
      </w:pPr>
    </w:p>
    <w:p w14:paraId="03B417F9" w14:textId="0EE18FBC" w:rsidR="00786FA3" w:rsidRPr="00127804" w:rsidRDefault="00127804" w:rsidP="00127804">
      <w:pPr>
        <w:pStyle w:val="CommentText"/>
        <w:rPr>
          <w:sz w:val="22"/>
          <w:szCs w:val="22"/>
          <w:lang w:val="en-US"/>
        </w:rPr>
      </w:pPr>
      <w:r w:rsidRPr="00127804">
        <w:rPr>
          <w:sz w:val="22"/>
          <w:szCs w:val="22"/>
        </w:rPr>
        <w:t xml:space="preserve">The </w:t>
      </w:r>
      <w:r w:rsidR="000B7FC9" w:rsidRPr="00127804">
        <w:rPr>
          <w:sz w:val="22"/>
          <w:szCs w:val="22"/>
        </w:rPr>
        <w:t xml:space="preserve">Contract Administrator </w:t>
      </w:r>
      <w:r w:rsidRPr="00127804">
        <w:rPr>
          <w:sz w:val="22"/>
          <w:szCs w:val="22"/>
        </w:rPr>
        <w:t xml:space="preserve">shall be notified in writing 48 hours </w:t>
      </w:r>
      <w:r w:rsidR="000B7FC9" w:rsidRPr="00127804">
        <w:rPr>
          <w:sz w:val="22"/>
          <w:szCs w:val="22"/>
        </w:rPr>
        <w:t xml:space="preserve">prior to each </w:t>
      </w:r>
      <w:r w:rsidRPr="00127804">
        <w:rPr>
          <w:sz w:val="22"/>
          <w:szCs w:val="22"/>
        </w:rPr>
        <w:t xml:space="preserve">site </w:t>
      </w:r>
      <w:r w:rsidR="000B7FC9" w:rsidRPr="00127804">
        <w:rPr>
          <w:sz w:val="22"/>
          <w:szCs w:val="22"/>
        </w:rPr>
        <w:t xml:space="preserve">visit by the </w:t>
      </w:r>
      <w:r w:rsidR="00ED0F02" w:rsidRPr="00127804">
        <w:rPr>
          <w:sz w:val="22"/>
          <w:szCs w:val="22"/>
        </w:rPr>
        <w:t>m</w:t>
      </w:r>
      <w:r w:rsidR="00786FA3" w:rsidRPr="00127804">
        <w:rPr>
          <w:sz w:val="22"/>
          <w:szCs w:val="22"/>
        </w:rPr>
        <w:t xml:space="preserve">anufacturer’s </w:t>
      </w:r>
      <w:r w:rsidR="00ED0F02" w:rsidRPr="00127804">
        <w:rPr>
          <w:sz w:val="22"/>
          <w:szCs w:val="22"/>
        </w:rPr>
        <w:t>r</w:t>
      </w:r>
      <w:r w:rsidR="00786FA3" w:rsidRPr="00127804">
        <w:rPr>
          <w:sz w:val="22"/>
          <w:szCs w:val="22"/>
        </w:rPr>
        <w:t>epresentative</w:t>
      </w:r>
      <w:r w:rsidR="000A7706" w:rsidRPr="00127804">
        <w:rPr>
          <w:sz w:val="22"/>
          <w:szCs w:val="22"/>
        </w:rPr>
        <w:t>.</w:t>
      </w:r>
      <w:r w:rsidR="00C55229">
        <w:rPr>
          <w:sz w:val="22"/>
          <w:szCs w:val="22"/>
        </w:rPr>
        <w:t xml:space="preserve"> </w:t>
      </w:r>
      <w:r>
        <w:rPr>
          <w:sz w:val="22"/>
          <w:szCs w:val="22"/>
        </w:rPr>
        <w:t xml:space="preserve"> </w:t>
      </w:r>
      <w:r w:rsidR="000A7706" w:rsidRPr="00127804">
        <w:rPr>
          <w:sz w:val="22"/>
          <w:szCs w:val="22"/>
          <w:lang w:val="en-US"/>
        </w:rPr>
        <w:t xml:space="preserve">The advance notice shall </w:t>
      </w:r>
      <w:r w:rsidR="003C7B30" w:rsidRPr="00127804">
        <w:rPr>
          <w:sz w:val="22"/>
          <w:szCs w:val="22"/>
          <w:lang w:val="en-US"/>
        </w:rPr>
        <w:t>include the</w:t>
      </w:r>
      <w:r w:rsidR="00786FA3" w:rsidRPr="00127804">
        <w:rPr>
          <w:sz w:val="22"/>
          <w:szCs w:val="22"/>
          <w:lang w:val="en-US"/>
        </w:rPr>
        <w:t xml:space="preserve"> dates and locations the </w:t>
      </w:r>
      <w:r w:rsidR="00ED0F02" w:rsidRPr="00127804">
        <w:rPr>
          <w:sz w:val="22"/>
          <w:szCs w:val="22"/>
          <w:lang w:val="en-US"/>
        </w:rPr>
        <w:t>m</w:t>
      </w:r>
      <w:r w:rsidR="00786FA3" w:rsidRPr="00127804">
        <w:rPr>
          <w:sz w:val="22"/>
          <w:szCs w:val="22"/>
          <w:lang w:val="en-US"/>
        </w:rPr>
        <w:t xml:space="preserve">anufacturer’s </w:t>
      </w:r>
      <w:r w:rsidR="00ED0F02" w:rsidRPr="00127804">
        <w:rPr>
          <w:sz w:val="22"/>
          <w:szCs w:val="22"/>
          <w:lang w:val="en-US"/>
        </w:rPr>
        <w:t>r</w:t>
      </w:r>
      <w:r w:rsidR="00786FA3" w:rsidRPr="00127804">
        <w:rPr>
          <w:sz w:val="22"/>
          <w:szCs w:val="22"/>
          <w:lang w:val="en-US"/>
        </w:rPr>
        <w:t>epresentative will be on site.</w:t>
      </w:r>
    </w:p>
    <w:p w14:paraId="2F086FCB" w14:textId="77777777" w:rsidR="00786FA3" w:rsidRPr="00EC696A" w:rsidRDefault="00786FA3" w:rsidP="006D46E9">
      <w:pPr>
        <w:widowControl w:val="0"/>
        <w:rPr>
          <w:lang w:val="en-US"/>
        </w:rPr>
      </w:pPr>
    </w:p>
    <w:p w14:paraId="71B58B65" w14:textId="77E794B6" w:rsidR="00786FA3" w:rsidRPr="00E265B3" w:rsidRDefault="00786FA3" w:rsidP="00E265B3">
      <w:pPr>
        <w:keepNext/>
        <w:ind w:left="2160" w:hanging="2160"/>
        <w:rPr>
          <w:b/>
          <w:bCs/>
        </w:rPr>
      </w:pPr>
      <w:r w:rsidRPr="00E265B3">
        <w:rPr>
          <w:b/>
          <w:bCs/>
          <w:lang w:val="en-GB"/>
        </w:rPr>
        <w:t>4.02.0</w:t>
      </w:r>
      <w:r w:rsidR="00127804">
        <w:rPr>
          <w:b/>
          <w:bCs/>
          <w:lang w:val="en-GB"/>
        </w:rPr>
        <w:t>4</w:t>
      </w:r>
      <w:r w:rsidRPr="00E265B3">
        <w:rPr>
          <w:b/>
          <w:bCs/>
          <w:lang w:val="en-GB"/>
        </w:rPr>
        <w:tab/>
        <w:t>Inspection</w:t>
      </w:r>
      <w:r w:rsidR="00B4597B" w:rsidRPr="00E265B3">
        <w:rPr>
          <w:b/>
          <w:bCs/>
          <w:lang w:val="en-GB"/>
        </w:rPr>
        <w:t xml:space="preserve"> Report</w:t>
      </w:r>
    </w:p>
    <w:p w14:paraId="5CB19AED" w14:textId="77777777" w:rsidR="00786FA3" w:rsidRPr="00EC696A" w:rsidRDefault="00786FA3" w:rsidP="006D46E9">
      <w:pPr>
        <w:keepNext/>
        <w:widowControl w:val="0"/>
        <w:rPr>
          <w:lang w:val="en-GB"/>
        </w:rPr>
      </w:pPr>
    </w:p>
    <w:p w14:paraId="2C17F8AE" w14:textId="77777777" w:rsidR="009A736E" w:rsidRDefault="00786FA3" w:rsidP="009A736E">
      <w:pPr>
        <w:widowControl w:val="0"/>
        <w:rPr>
          <w:lang w:val="en-GB"/>
        </w:rPr>
      </w:pPr>
      <w:r w:rsidRPr="00EC696A">
        <w:rPr>
          <w:lang w:val="en-GB"/>
        </w:rPr>
        <w:t>For each RSS, a</w:t>
      </w:r>
      <w:r w:rsidR="00B4597B">
        <w:rPr>
          <w:lang w:val="en-GB"/>
        </w:rPr>
        <w:t>n</w:t>
      </w:r>
      <w:r w:rsidRPr="00EC696A">
        <w:rPr>
          <w:lang w:val="en-GB"/>
        </w:rPr>
        <w:t xml:space="preserve"> </w:t>
      </w:r>
      <w:r w:rsidR="00680397" w:rsidRPr="00EC696A">
        <w:rPr>
          <w:lang w:val="en-GB"/>
        </w:rPr>
        <w:t>i</w:t>
      </w:r>
      <w:r w:rsidRPr="00EC696A">
        <w:rPr>
          <w:lang w:val="en-GB"/>
        </w:rPr>
        <w:t xml:space="preserve">nspection </w:t>
      </w:r>
      <w:r w:rsidR="00680397" w:rsidRPr="00EC696A">
        <w:rPr>
          <w:lang w:val="en-GB"/>
        </w:rPr>
        <w:t>r</w:t>
      </w:r>
      <w:r w:rsidRPr="00EC696A">
        <w:rPr>
          <w:lang w:val="en-GB"/>
        </w:rPr>
        <w:t xml:space="preserve">eport </w:t>
      </w:r>
      <w:r w:rsidR="00680397" w:rsidRPr="00EC696A">
        <w:rPr>
          <w:lang w:val="en-GB"/>
        </w:rPr>
        <w:t xml:space="preserve">shall be submitted to the Contract Administrator </w:t>
      </w:r>
      <w:r w:rsidRPr="00EC696A">
        <w:rPr>
          <w:lang w:val="en-GB"/>
        </w:rPr>
        <w:t xml:space="preserve">following an </w:t>
      </w:r>
      <w:r w:rsidR="00F5273B" w:rsidRPr="00EC696A">
        <w:rPr>
          <w:lang w:val="en-GB"/>
        </w:rPr>
        <w:t>i</w:t>
      </w:r>
      <w:r w:rsidRPr="00EC696A">
        <w:rPr>
          <w:lang w:val="en-GB"/>
        </w:rPr>
        <w:t xml:space="preserve">nspection by the </w:t>
      </w:r>
      <w:r w:rsidR="00B4597B" w:rsidRPr="00947BDE">
        <w:rPr>
          <w:lang w:val="en-GB"/>
        </w:rPr>
        <w:t>Contractor’s</w:t>
      </w:r>
      <w:r w:rsidR="00B4597B">
        <w:rPr>
          <w:lang w:val="en-GB"/>
        </w:rPr>
        <w:t xml:space="preserve"> Engineer</w:t>
      </w:r>
      <w:r w:rsidR="00732B7A" w:rsidRPr="004C670E">
        <w:rPr>
          <w:lang w:val="en-GB"/>
        </w:rPr>
        <w:t xml:space="preserve">, </w:t>
      </w:r>
      <w:r w:rsidR="00CA11BD">
        <w:rPr>
          <w:lang w:val="en-GB"/>
        </w:rPr>
        <w:t>after</w:t>
      </w:r>
      <w:r w:rsidRPr="00EC696A">
        <w:rPr>
          <w:lang w:val="en-GB"/>
        </w:rPr>
        <w:t xml:space="preserve"> each of the following milestones, and prior to commencement of subsequent operations on that RSS:</w:t>
      </w:r>
    </w:p>
    <w:p w14:paraId="159014D3" w14:textId="77777777" w:rsidR="009A736E" w:rsidRDefault="009A736E" w:rsidP="009A736E">
      <w:pPr>
        <w:widowControl w:val="0"/>
        <w:rPr>
          <w:lang w:val="en-GB"/>
        </w:rPr>
      </w:pPr>
    </w:p>
    <w:p w14:paraId="24504156" w14:textId="20D3C8BB" w:rsidR="000910BE" w:rsidRPr="009A736E" w:rsidRDefault="009A736E" w:rsidP="009A736E">
      <w:pPr>
        <w:widowControl w:val="0"/>
        <w:tabs>
          <w:tab w:val="left" w:pos="340"/>
        </w:tabs>
        <w:ind w:left="340" w:hanging="340"/>
        <w:rPr>
          <w:lang w:val="en-GB"/>
        </w:rPr>
      </w:pPr>
      <w:r>
        <w:rPr>
          <w:lang w:val="en-GB"/>
        </w:rPr>
        <w:t>a)</w:t>
      </w:r>
      <w:r>
        <w:rPr>
          <w:lang w:val="en-GB"/>
        </w:rPr>
        <w:tab/>
      </w:r>
      <w:r w:rsidR="00786FA3" w:rsidRPr="009A736E">
        <w:rPr>
          <w:lang w:val="en-GB"/>
        </w:rPr>
        <w:t xml:space="preserve">Layout and marking of all lines and grades needed to construct the RSS; and </w:t>
      </w:r>
      <w:r w:rsidR="00C655FD" w:rsidRPr="009A736E">
        <w:rPr>
          <w:lang w:val="en-GB"/>
        </w:rPr>
        <w:t>c</w:t>
      </w:r>
      <w:r w:rsidR="00786FA3" w:rsidRPr="009A736E">
        <w:rPr>
          <w:lang w:val="en-GB"/>
        </w:rPr>
        <w:t xml:space="preserve">onstruction of the </w:t>
      </w:r>
      <w:r w:rsidR="00ED0F02" w:rsidRPr="009A736E">
        <w:rPr>
          <w:lang w:val="en-GB"/>
        </w:rPr>
        <w:t>a</w:t>
      </w:r>
      <w:r w:rsidR="00786FA3" w:rsidRPr="009A736E">
        <w:rPr>
          <w:lang w:val="en-GB"/>
        </w:rPr>
        <w:t xml:space="preserve">lignment </w:t>
      </w:r>
      <w:r w:rsidR="00ED0F02" w:rsidRPr="009A736E">
        <w:rPr>
          <w:lang w:val="en-GB"/>
        </w:rPr>
        <w:t>e</w:t>
      </w:r>
      <w:r w:rsidR="00786FA3" w:rsidRPr="009A736E">
        <w:rPr>
          <w:lang w:val="en-GB"/>
        </w:rPr>
        <w:t>lements, where applicable;</w:t>
      </w:r>
    </w:p>
    <w:p w14:paraId="35E7409B" w14:textId="77777777" w:rsidR="000910BE" w:rsidRPr="009A736E" w:rsidRDefault="000910BE" w:rsidP="009A736E">
      <w:pPr>
        <w:pStyle w:val="ListParagraph"/>
        <w:tabs>
          <w:tab w:val="left" w:pos="340"/>
        </w:tabs>
        <w:ind w:left="360"/>
        <w:rPr>
          <w:lang w:val="en-GB"/>
        </w:rPr>
      </w:pPr>
    </w:p>
    <w:p w14:paraId="4D7F8816" w14:textId="1A740048" w:rsidR="000910BE" w:rsidRPr="009A736E" w:rsidRDefault="009A736E" w:rsidP="009A736E">
      <w:pPr>
        <w:tabs>
          <w:tab w:val="left" w:pos="340"/>
        </w:tabs>
        <w:rPr>
          <w:lang w:val="en-GB"/>
        </w:rPr>
      </w:pPr>
      <w:r>
        <w:rPr>
          <w:lang w:val="en-GB"/>
        </w:rPr>
        <w:t>b)</w:t>
      </w:r>
      <w:r>
        <w:rPr>
          <w:lang w:val="en-GB"/>
        </w:rPr>
        <w:tab/>
      </w:r>
      <w:r w:rsidR="00786FA3" w:rsidRPr="009A736E">
        <w:rPr>
          <w:lang w:val="en-GB"/>
        </w:rPr>
        <w:t xml:space="preserve">Delivery and storage on site of </w:t>
      </w:r>
      <w:r w:rsidR="00ED0F02" w:rsidRPr="009A736E">
        <w:rPr>
          <w:lang w:val="en-GB"/>
        </w:rPr>
        <w:t>f</w:t>
      </w:r>
      <w:r w:rsidR="00786FA3" w:rsidRPr="009A736E">
        <w:rPr>
          <w:lang w:val="en-GB"/>
        </w:rPr>
        <w:t xml:space="preserve">acing </w:t>
      </w:r>
      <w:r w:rsidR="00ED0F02" w:rsidRPr="009A736E">
        <w:rPr>
          <w:lang w:val="en-GB"/>
        </w:rPr>
        <w:t>e</w:t>
      </w:r>
      <w:r w:rsidR="00786FA3" w:rsidRPr="009A736E">
        <w:rPr>
          <w:lang w:val="en-GB"/>
        </w:rPr>
        <w:t xml:space="preserve">lements and </w:t>
      </w:r>
      <w:r w:rsidR="00ED0F02" w:rsidRPr="009A736E">
        <w:rPr>
          <w:lang w:val="en-GB"/>
        </w:rPr>
        <w:t>r</w:t>
      </w:r>
      <w:r w:rsidR="00786FA3" w:rsidRPr="009A736E">
        <w:rPr>
          <w:lang w:val="en-GB"/>
        </w:rPr>
        <w:t xml:space="preserve">einforcing </w:t>
      </w:r>
      <w:r w:rsidR="00ED0F02" w:rsidRPr="009A736E">
        <w:rPr>
          <w:lang w:val="en-GB"/>
        </w:rPr>
        <w:t>e</w:t>
      </w:r>
      <w:r w:rsidR="00786FA3" w:rsidRPr="009A736E">
        <w:rPr>
          <w:lang w:val="en-GB"/>
        </w:rPr>
        <w:t>lements, where applicable; and</w:t>
      </w:r>
    </w:p>
    <w:p w14:paraId="30949AB8" w14:textId="77777777" w:rsidR="000910BE" w:rsidRPr="009A736E" w:rsidRDefault="000910BE" w:rsidP="009A736E">
      <w:pPr>
        <w:pStyle w:val="ListParagraph"/>
        <w:tabs>
          <w:tab w:val="left" w:pos="340"/>
        </w:tabs>
        <w:ind w:left="360"/>
        <w:rPr>
          <w:lang w:val="en-GB"/>
        </w:rPr>
      </w:pPr>
    </w:p>
    <w:p w14:paraId="19BC1EDB" w14:textId="6A12E1BF" w:rsidR="00786FA3" w:rsidRPr="009A736E" w:rsidRDefault="009A736E" w:rsidP="009A736E">
      <w:pPr>
        <w:tabs>
          <w:tab w:val="left" w:pos="340"/>
        </w:tabs>
        <w:ind w:left="340" w:hanging="340"/>
        <w:rPr>
          <w:lang w:val="en-GB"/>
        </w:rPr>
      </w:pPr>
      <w:r>
        <w:rPr>
          <w:lang w:val="en-GB"/>
        </w:rPr>
        <w:t>c)</w:t>
      </w:r>
      <w:r>
        <w:rPr>
          <w:lang w:val="en-GB"/>
        </w:rPr>
        <w:tab/>
      </w:r>
      <w:r w:rsidR="00786FA3" w:rsidRPr="009A736E">
        <w:rPr>
          <w:lang w:val="en-GB"/>
        </w:rPr>
        <w:t xml:space="preserve">Installation of the </w:t>
      </w:r>
      <w:r w:rsidR="00ED0F02" w:rsidRPr="009A736E">
        <w:rPr>
          <w:lang w:val="en-GB"/>
        </w:rPr>
        <w:t>f</w:t>
      </w:r>
      <w:r w:rsidR="00786FA3" w:rsidRPr="009A736E">
        <w:rPr>
          <w:lang w:val="en-GB"/>
        </w:rPr>
        <w:t xml:space="preserve">acing </w:t>
      </w:r>
      <w:r w:rsidR="00ED0F02" w:rsidRPr="009A736E">
        <w:rPr>
          <w:lang w:val="en-GB"/>
        </w:rPr>
        <w:t>e</w:t>
      </w:r>
      <w:r w:rsidR="00786FA3" w:rsidRPr="009A736E">
        <w:rPr>
          <w:lang w:val="en-GB"/>
        </w:rPr>
        <w:t>lements</w:t>
      </w:r>
      <w:r w:rsidR="00444511">
        <w:rPr>
          <w:lang w:val="en-GB"/>
        </w:rPr>
        <w:t>,</w:t>
      </w:r>
      <w:r w:rsidR="00786FA3" w:rsidRPr="009A736E">
        <w:rPr>
          <w:lang w:val="en-GB"/>
        </w:rPr>
        <w:t xml:space="preserve"> placement and compaction of the </w:t>
      </w:r>
      <w:r w:rsidR="00ED0F02" w:rsidRPr="009A736E">
        <w:rPr>
          <w:lang w:val="en-GB"/>
        </w:rPr>
        <w:t>b</w:t>
      </w:r>
      <w:r w:rsidR="00786FA3" w:rsidRPr="009A736E">
        <w:rPr>
          <w:lang w:val="en-GB"/>
        </w:rPr>
        <w:t>ackfill for RSS</w:t>
      </w:r>
      <w:r w:rsidR="00444511">
        <w:rPr>
          <w:lang w:val="en-GB"/>
        </w:rPr>
        <w:t>,</w:t>
      </w:r>
      <w:r w:rsidR="00786FA3" w:rsidRPr="009A736E">
        <w:rPr>
          <w:lang w:val="en-GB"/>
        </w:rPr>
        <w:t xml:space="preserve"> and </w:t>
      </w:r>
      <w:r w:rsidR="00C655FD" w:rsidRPr="009A736E">
        <w:rPr>
          <w:lang w:val="en-GB"/>
        </w:rPr>
        <w:t>i</w:t>
      </w:r>
      <w:r w:rsidR="00786FA3" w:rsidRPr="009A736E">
        <w:rPr>
          <w:lang w:val="en-GB"/>
        </w:rPr>
        <w:t xml:space="preserve">nstallation of the </w:t>
      </w:r>
      <w:r w:rsidR="00ED0F02" w:rsidRPr="009A736E">
        <w:rPr>
          <w:lang w:val="en-GB"/>
        </w:rPr>
        <w:t>r</w:t>
      </w:r>
      <w:r w:rsidR="00786FA3" w:rsidRPr="009A736E">
        <w:rPr>
          <w:lang w:val="en-GB"/>
        </w:rPr>
        <w:t xml:space="preserve">einforcing </w:t>
      </w:r>
      <w:r w:rsidR="00ED0F02" w:rsidRPr="009A736E">
        <w:rPr>
          <w:lang w:val="en-GB"/>
        </w:rPr>
        <w:t>e</w:t>
      </w:r>
      <w:r w:rsidR="00786FA3" w:rsidRPr="009A736E">
        <w:rPr>
          <w:lang w:val="en-GB"/>
        </w:rPr>
        <w:t>lements, where applicable.</w:t>
      </w:r>
    </w:p>
    <w:p w14:paraId="4BC4CE9F" w14:textId="77777777" w:rsidR="00786FA3" w:rsidRPr="007155AB" w:rsidRDefault="00786FA3" w:rsidP="006D46E9">
      <w:pPr>
        <w:widowControl w:val="0"/>
        <w:rPr>
          <w:lang w:val="en-GB"/>
        </w:rPr>
      </w:pPr>
    </w:p>
    <w:p w14:paraId="121D0B56" w14:textId="382A94C4" w:rsidR="00095265" w:rsidRPr="00823DD8" w:rsidRDefault="00823DD8" w:rsidP="00823DD8">
      <w:pPr>
        <w:rPr>
          <w:rFonts w:ascii="Arial" w:hAnsi="Arial" w:cs="Arial"/>
          <w:color w:val="002060"/>
          <w:sz w:val="24"/>
          <w:szCs w:val="24"/>
        </w:rPr>
      </w:pPr>
      <w:r>
        <w:rPr>
          <w:lang w:val="en-GB"/>
        </w:rPr>
        <w:t xml:space="preserve">The Contractor’s Engineer shall be knowledgeable in the design and construction of the </w:t>
      </w:r>
      <w:r w:rsidRPr="00A10A71">
        <w:rPr>
          <w:lang w:val="en-GB"/>
        </w:rPr>
        <w:t>manufacturer’s</w:t>
      </w:r>
      <w:r>
        <w:rPr>
          <w:lang w:val="en-GB"/>
        </w:rPr>
        <w:t xml:space="preserve"> RSS.  </w:t>
      </w:r>
      <w:r w:rsidRPr="00A10A71">
        <w:rPr>
          <w:lang w:val="en-GB"/>
        </w:rPr>
        <w:t>The Contractor’s Engineer shall have demonstrated experience and expertise to certify that the RSS work is in general conformance with the Contract Documents and Working Drawings and to issue Inspection Reports and Certificates of Conformance.</w:t>
      </w:r>
      <w:r w:rsidR="00095265">
        <w:rPr>
          <w:lang w:val="en-GB"/>
        </w:rPr>
        <w:t xml:space="preserve">  </w:t>
      </w:r>
    </w:p>
    <w:p w14:paraId="21BB01F4" w14:textId="77777777" w:rsidR="00095265" w:rsidRPr="007155AB" w:rsidRDefault="00095265" w:rsidP="006D46E9">
      <w:pPr>
        <w:widowControl w:val="0"/>
        <w:rPr>
          <w:lang w:val="en-GB"/>
        </w:rPr>
      </w:pPr>
    </w:p>
    <w:p w14:paraId="38DDDF86" w14:textId="6E596E7F" w:rsidR="00786FA3" w:rsidRPr="007155AB" w:rsidRDefault="00EC456F" w:rsidP="006D46E9">
      <w:pPr>
        <w:widowControl w:val="0"/>
        <w:rPr>
          <w:lang w:val="en-GB"/>
        </w:rPr>
      </w:pPr>
      <w:r>
        <w:rPr>
          <w:lang w:val="en-GB"/>
        </w:rPr>
        <w:t>W</w:t>
      </w:r>
      <w:r w:rsidR="00786FA3" w:rsidRPr="007155AB">
        <w:rPr>
          <w:lang w:val="en-GB"/>
        </w:rPr>
        <w:t xml:space="preserve">here the </w:t>
      </w:r>
      <w:r w:rsidR="00ED0F02" w:rsidRPr="007155AB">
        <w:rPr>
          <w:lang w:val="en-GB"/>
        </w:rPr>
        <w:t>d</w:t>
      </w:r>
      <w:r w:rsidR="00786FA3" w:rsidRPr="007155AB">
        <w:rPr>
          <w:lang w:val="en-GB"/>
        </w:rPr>
        <w:t xml:space="preserve">esign </w:t>
      </w:r>
      <w:r w:rsidR="00ED0F02" w:rsidRPr="007155AB">
        <w:rPr>
          <w:lang w:val="en-GB"/>
        </w:rPr>
        <w:t>h</w:t>
      </w:r>
      <w:r w:rsidR="00786FA3" w:rsidRPr="007155AB">
        <w:rPr>
          <w:lang w:val="en-GB"/>
        </w:rPr>
        <w:t xml:space="preserve">eight </w:t>
      </w:r>
      <w:r>
        <w:rPr>
          <w:lang w:val="en-GB"/>
        </w:rPr>
        <w:t>of the RSS</w:t>
      </w:r>
      <w:r w:rsidR="00786FA3" w:rsidRPr="007155AB">
        <w:rPr>
          <w:lang w:val="en-GB"/>
        </w:rPr>
        <w:t xml:space="preserve"> is greater than 5.0 m, </w:t>
      </w:r>
      <w:r w:rsidR="00B4597B" w:rsidRPr="007155AB">
        <w:rPr>
          <w:lang w:val="en-GB"/>
        </w:rPr>
        <w:t>the inspection report shall document inspections</w:t>
      </w:r>
      <w:r w:rsidR="00786FA3" w:rsidRPr="007155AB">
        <w:rPr>
          <w:lang w:val="en-GB"/>
        </w:rPr>
        <w:t xml:space="preserve"> </w:t>
      </w:r>
      <w:r w:rsidR="00B4597B" w:rsidRPr="007155AB">
        <w:rPr>
          <w:lang w:val="en-GB"/>
        </w:rPr>
        <w:t>at</w:t>
      </w:r>
      <w:r w:rsidR="00786FA3" w:rsidRPr="007155AB">
        <w:rPr>
          <w:lang w:val="en-GB"/>
        </w:rPr>
        <w:t xml:space="preserve"> the </w:t>
      </w:r>
      <w:r w:rsidR="00ED0F02" w:rsidRPr="007155AB">
        <w:rPr>
          <w:lang w:val="en-GB"/>
        </w:rPr>
        <w:t>c</w:t>
      </w:r>
      <w:r w:rsidR="00786FA3" w:rsidRPr="007155AB">
        <w:rPr>
          <w:lang w:val="en-GB"/>
        </w:rPr>
        <w:t xml:space="preserve">onstructed </w:t>
      </w:r>
      <w:r w:rsidR="00ED0F02" w:rsidRPr="007155AB">
        <w:rPr>
          <w:lang w:val="en-GB"/>
        </w:rPr>
        <w:t>h</w:t>
      </w:r>
      <w:r w:rsidR="00786FA3" w:rsidRPr="007155AB">
        <w:rPr>
          <w:lang w:val="en-GB"/>
        </w:rPr>
        <w:t>eight of the RSS at 5.0</w:t>
      </w:r>
      <w:r w:rsidR="003533F2" w:rsidRPr="007155AB">
        <w:rPr>
          <w:lang w:val="en-GB"/>
        </w:rPr>
        <w:t> </w:t>
      </w:r>
      <w:r w:rsidR="00786FA3" w:rsidRPr="007155AB">
        <w:rPr>
          <w:lang w:val="en-GB"/>
        </w:rPr>
        <w:t>m, 10.0</w:t>
      </w:r>
      <w:r w:rsidR="003533F2" w:rsidRPr="007155AB">
        <w:rPr>
          <w:lang w:val="en-GB"/>
        </w:rPr>
        <w:t> </w:t>
      </w:r>
      <w:r w:rsidR="00786FA3" w:rsidRPr="007155AB">
        <w:rPr>
          <w:lang w:val="en-GB"/>
        </w:rPr>
        <w:t>m, and 15.0</w:t>
      </w:r>
      <w:r w:rsidR="003533F2" w:rsidRPr="007155AB">
        <w:rPr>
          <w:lang w:val="en-GB"/>
        </w:rPr>
        <w:t> </w:t>
      </w:r>
      <w:r w:rsidR="00786FA3" w:rsidRPr="007155AB">
        <w:rPr>
          <w:lang w:val="en-GB"/>
        </w:rPr>
        <w:t xml:space="preserve">m, as applicable, up to and including the </w:t>
      </w:r>
      <w:r w:rsidR="00ED0F02" w:rsidRPr="007155AB">
        <w:rPr>
          <w:lang w:val="en-GB"/>
        </w:rPr>
        <w:t>d</w:t>
      </w:r>
      <w:r w:rsidR="00786FA3" w:rsidRPr="007155AB">
        <w:rPr>
          <w:lang w:val="en-GB"/>
        </w:rPr>
        <w:t xml:space="preserve">esign </w:t>
      </w:r>
      <w:r w:rsidR="00ED0F02" w:rsidRPr="007155AB">
        <w:rPr>
          <w:lang w:val="en-GB"/>
        </w:rPr>
        <w:t>h</w:t>
      </w:r>
      <w:r w:rsidR="00786FA3" w:rsidRPr="007155AB">
        <w:rPr>
          <w:lang w:val="en-GB"/>
        </w:rPr>
        <w:t>eight.</w:t>
      </w:r>
    </w:p>
    <w:p w14:paraId="32D4E814" w14:textId="0CB7D7BB" w:rsidR="00786FA3" w:rsidRPr="007155AB" w:rsidRDefault="00786FA3" w:rsidP="006D46E9">
      <w:pPr>
        <w:widowControl w:val="0"/>
        <w:rPr>
          <w:lang w:val="en-GB"/>
        </w:rPr>
      </w:pPr>
    </w:p>
    <w:p w14:paraId="2CD81D49" w14:textId="031E5554" w:rsidR="00786FA3" w:rsidRPr="007155AB" w:rsidRDefault="00786FA3" w:rsidP="006D46E9">
      <w:pPr>
        <w:widowControl w:val="0"/>
        <w:rPr>
          <w:lang w:val="en-GB"/>
        </w:rPr>
      </w:pPr>
      <w:r w:rsidRPr="007155AB">
        <w:rPr>
          <w:lang w:val="en-GB"/>
        </w:rPr>
        <w:t xml:space="preserve">The </w:t>
      </w:r>
      <w:r w:rsidR="001D45BB" w:rsidRPr="007155AB">
        <w:rPr>
          <w:lang w:val="en-GB"/>
        </w:rPr>
        <w:t>i</w:t>
      </w:r>
      <w:r w:rsidRPr="007155AB">
        <w:rPr>
          <w:lang w:val="en-GB"/>
        </w:rPr>
        <w:t>nspection</w:t>
      </w:r>
      <w:r w:rsidR="00E00062" w:rsidRPr="007155AB">
        <w:rPr>
          <w:lang w:val="en-GB"/>
        </w:rPr>
        <w:t xml:space="preserve">s and inspection reports </w:t>
      </w:r>
      <w:r w:rsidRPr="007155AB">
        <w:rPr>
          <w:lang w:val="en-GB"/>
        </w:rPr>
        <w:t xml:space="preserve">in no way supersede the inspection and testing intervals required for the construction of the RSS, as specified in the </w:t>
      </w:r>
      <w:r w:rsidR="008A18CB" w:rsidRPr="007155AB">
        <w:rPr>
          <w:lang w:val="en-GB"/>
        </w:rPr>
        <w:t>W</w:t>
      </w:r>
      <w:r w:rsidRPr="007155AB">
        <w:rPr>
          <w:lang w:val="en-GB"/>
        </w:rPr>
        <w:t xml:space="preserve">orking </w:t>
      </w:r>
      <w:r w:rsidR="008A18CB" w:rsidRPr="007155AB">
        <w:rPr>
          <w:lang w:val="en-GB"/>
        </w:rPr>
        <w:t>D</w:t>
      </w:r>
      <w:r w:rsidRPr="007155AB">
        <w:rPr>
          <w:lang w:val="en-GB"/>
        </w:rPr>
        <w:t>rawings.</w:t>
      </w:r>
    </w:p>
    <w:p w14:paraId="79E84113" w14:textId="77777777" w:rsidR="00786FA3" w:rsidRPr="00E265B3" w:rsidRDefault="00786FA3" w:rsidP="00E265B3"/>
    <w:p w14:paraId="7626B907" w14:textId="672E0A47" w:rsidR="004A6881" w:rsidRPr="00E265B3" w:rsidRDefault="004A6881" w:rsidP="00E265B3">
      <w:pPr>
        <w:keepNext/>
        <w:ind w:left="2160" w:hanging="2160"/>
        <w:rPr>
          <w:b/>
          <w:bCs/>
          <w:lang w:val="en-GB"/>
        </w:rPr>
      </w:pPr>
      <w:r w:rsidRPr="00EC696A">
        <w:rPr>
          <w:b/>
          <w:lang w:val="en-GB"/>
        </w:rPr>
        <w:t>5.0</w:t>
      </w:r>
      <w:r w:rsidR="00F208BA" w:rsidRPr="00EC696A">
        <w:rPr>
          <w:b/>
          <w:lang w:val="en-GB"/>
        </w:rPr>
        <w:tab/>
      </w:r>
      <w:r w:rsidRPr="00E265B3">
        <w:rPr>
          <w:b/>
          <w:bCs/>
          <w:lang w:val="en-GB"/>
        </w:rPr>
        <w:t>MATERIALS</w:t>
      </w:r>
    </w:p>
    <w:p w14:paraId="46953C33" w14:textId="77777777" w:rsidR="004A6881" w:rsidRPr="00E265B3" w:rsidRDefault="004A6881" w:rsidP="00E265B3">
      <w:pPr>
        <w:keepNext/>
        <w:ind w:left="2160" w:hanging="2160"/>
        <w:rPr>
          <w:b/>
          <w:bCs/>
          <w:lang w:val="en-GB"/>
        </w:rPr>
      </w:pPr>
    </w:p>
    <w:p w14:paraId="663357B4" w14:textId="77777777" w:rsidR="004A6881" w:rsidRPr="00E265B3" w:rsidRDefault="004A6881" w:rsidP="00E265B3">
      <w:pPr>
        <w:keepNext/>
        <w:ind w:left="2160" w:hanging="2160"/>
        <w:rPr>
          <w:b/>
          <w:bCs/>
          <w:lang w:val="en-GB"/>
        </w:rPr>
      </w:pPr>
      <w:r w:rsidRPr="00E265B3">
        <w:rPr>
          <w:b/>
          <w:bCs/>
          <w:lang w:val="en-GB"/>
        </w:rPr>
        <w:t>5.</w:t>
      </w:r>
      <w:r w:rsidR="00807D6A" w:rsidRPr="00E265B3">
        <w:rPr>
          <w:b/>
          <w:bCs/>
          <w:lang w:val="en-GB"/>
        </w:rPr>
        <w:t>0</w:t>
      </w:r>
      <w:r w:rsidRPr="00E265B3">
        <w:rPr>
          <w:b/>
          <w:bCs/>
          <w:lang w:val="en-GB"/>
        </w:rPr>
        <w:t>1</w:t>
      </w:r>
      <w:r w:rsidRPr="00E265B3">
        <w:rPr>
          <w:b/>
          <w:bCs/>
          <w:lang w:val="en-GB"/>
        </w:rPr>
        <w:tab/>
        <w:t>General</w:t>
      </w:r>
    </w:p>
    <w:p w14:paraId="5AB872CD" w14:textId="77777777" w:rsidR="004A6881" w:rsidRPr="00E265B3" w:rsidRDefault="004A6881" w:rsidP="00E265B3">
      <w:pPr>
        <w:keepNext/>
      </w:pPr>
    </w:p>
    <w:p w14:paraId="7118F737" w14:textId="1CFCC747" w:rsidR="004A6881" w:rsidRDefault="004A6881" w:rsidP="006D46E9">
      <w:pPr>
        <w:widowControl w:val="0"/>
        <w:rPr>
          <w:lang w:val="en-GB"/>
        </w:rPr>
      </w:pPr>
      <w:r w:rsidRPr="00EC696A">
        <w:rPr>
          <w:lang w:val="en-GB"/>
        </w:rPr>
        <w:t xml:space="preserve">All materials for the selected RSS shall be according to the </w:t>
      </w:r>
      <w:r w:rsidR="001D45BB" w:rsidRPr="00EC696A">
        <w:rPr>
          <w:lang w:val="en-GB"/>
        </w:rPr>
        <w:t xml:space="preserve">approved </w:t>
      </w:r>
      <w:r w:rsidR="001D45BB" w:rsidRPr="00245F42">
        <w:rPr>
          <w:lang w:val="en-GB"/>
        </w:rPr>
        <w:t>product drawings</w:t>
      </w:r>
      <w:r w:rsidR="001D45BB" w:rsidRPr="00EC696A">
        <w:rPr>
          <w:lang w:val="en-GB"/>
        </w:rPr>
        <w:t xml:space="preserve"> </w:t>
      </w:r>
      <w:r w:rsidRPr="00EC696A">
        <w:rPr>
          <w:lang w:val="en-GB"/>
        </w:rPr>
        <w:t>for that RSS.</w:t>
      </w:r>
    </w:p>
    <w:p w14:paraId="28759F0C" w14:textId="4363684D" w:rsidR="009836F5" w:rsidRDefault="009836F5" w:rsidP="006D46E9">
      <w:pPr>
        <w:widowControl w:val="0"/>
        <w:rPr>
          <w:lang w:val="en-GB"/>
        </w:rPr>
      </w:pPr>
    </w:p>
    <w:p w14:paraId="57A51CC0" w14:textId="49A3F1C9" w:rsidR="009836F5" w:rsidRPr="00EC696A" w:rsidRDefault="009836F5" w:rsidP="006D46E9">
      <w:pPr>
        <w:widowControl w:val="0"/>
        <w:rPr>
          <w:lang w:val="en-GB"/>
        </w:rPr>
      </w:pPr>
      <w:r w:rsidRPr="00C853D1">
        <w:rPr>
          <w:b/>
          <w:bCs/>
          <w:lang w:val="en-GB"/>
        </w:rPr>
        <w:t>5.0</w:t>
      </w:r>
      <w:r w:rsidR="00C853D1" w:rsidRPr="00C853D1">
        <w:rPr>
          <w:b/>
          <w:bCs/>
          <w:lang w:val="en-GB"/>
        </w:rPr>
        <w:t>2</w:t>
      </w:r>
      <w:r w:rsidR="00C853D1">
        <w:rPr>
          <w:lang w:val="en-GB"/>
        </w:rPr>
        <w:tab/>
      </w:r>
      <w:r w:rsidR="00C853D1">
        <w:rPr>
          <w:lang w:val="en-GB"/>
        </w:rPr>
        <w:tab/>
      </w:r>
      <w:r w:rsidR="00C853D1">
        <w:rPr>
          <w:lang w:val="en-GB"/>
        </w:rPr>
        <w:tab/>
      </w:r>
      <w:r w:rsidR="00C853D1" w:rsidRPr="00C853D1">
        <w:rPr>
          <w:b/>
          <w:bCs/>
          <w:lang w:val="en-GB"/>
        </w:rPr>
        <w:t>Precast Concrete Elements</w:t>
      </w:r>
    </w:p>
    <w:p w14:paraId="65D0E387" w14:textId="317F97FE" w:rsidR="004A6881" w:rsidRDefault="004A6881" w:rsidP="006D46E9">
      <w:pPr>
        <w:widowControl w:val="0"/>
        <w:rPr>
          <w:lang w:val="en-GB"/>
        </w:rPr>
      </w:pPr>
    </w:p>
    <w:p w14:paraId="09915F02" w14:textId="38D1C6D3" w:rsidR="003F60F9" w:rsidRPr="002220D3" w:rsidRDefault="003F60F9" w:rsidP="003F60F9">
      <w:r>
        <w:t xml:space="preserve">The </w:t>
      </w:r>
      <w:r w:rsidRPr="002220D3">
        <w:t>RSS precast concrete elements, including panels for facing elements, finishing caps, corner elements and other element types</w:t>
      </w:r>
      <w:r>
        <w:t xml:space="preserve"> shall be as spec</w:t>
      </w:r>
      <w:r w:rsidR="008B4E78">
        <w:t>ified in the Contract Documents.</w:t>
      </w:r>
    </w:p>
    <w:p w14:paraId="06F6BB4D" w14:textId="77777777" w:rsidR="00C853D1" w:rsidRPr="00EC696A" w:rsidRDefault="00C853D1" w:rsidP="006D46E9">
      <w:pPr>
        <w:widowControl w:val="0"/>
        <w:rPr>
          <w:lang w:val="en-GB"/>
        </w:rPr>
      </w:pPr>
    </w:p>
    <w:p w14:paraId="19B59746" w14:textId="77777777" w:rsidR="004A6881" w:rsidRPr="00E265B3" w:rsidRDefault="00F208BA" w:rsidP="00E265B3">
      <w:pPr>
        <w:keepNext/>
        <w:ind w:left="2160" w:hanging="2160"/>
        <w:rPr>
          <w:b/>
          <w:bCs/>
          <w:lang w:val="en-GB"/>
        </w:rPr>
      </w:pPr>
      <w:r w:rsidRPr="00EC696A">
        <w:rPr>
          <w:b/>
          <w:bCs/>
          <w:lang w:val="en-GB"/>
        </w:rPr>
        <w:lastRenderedPageBreak/>
        <w:t>6.0</w:t>
      </w:r>
      <w:r w:rsidRPr="00EC696A">
        <w:rPr>
          <w:b/>
          <w:bCs/>
          <w:lang w:val="en-GB"/>
        </w:rPr>
        <w:tab/>
      </w:r>
      <w:r w:rsidR="004A6881" w:rsidRPr="00EC696A">
        <w:rPr>
          <w:b/>
          <w:bCs/>
          <w:lang w:val="en-GB"/>
        </w:rPr>
        <w:t>EQUIPMENT</w:t>
      </w:r>
    </w:p>
    <w:p w14:paraId="66791B1D" w14:textId="77777777" w:rsidR="004A6881" w:rsidRPr="00E265B3" w:rsidRDefault="004A6881" w:rsidP="00E265B3">
      <w:pPr>
        <w:keepNext/>
        <w:ind w:left="2160" w:hanging="2160"/>
        <w:rPr>
          <w:b/>
          <w:bCs/>
          <w:lang w:val="en-GB"/>
        </w:rPr>
      </w:pPr>
    </w:p>
    <w:p w14:paraId="4F121AB3" w14:textId="67601334" w:rsidR="004A6881" w:rsidRPr="00E265B3" w:rsidRDefault="004A6881" w:rsidP="00E265B3">
      <w:pPr>
        <w:keepNext/>
        <w:ind w:left="2160" w:hanging="2160"/>
        <w:rPr>
          <w:b/>
          <w:bCs/>
          <w:lang w:val="en-GB"/>
        </w:rPr>
      </w:pPr>
      <w:r w:rsidRPr="00E265B3">
        <w:rPr>
          <w:b/>
          <w:bCs/>
          <w:lang w:val="en-GB"/>
        </w:rPr>
        <w:t>6.</w:t>
      </w:r>
      <w:r w:rsidR="00807D6A" w:rsidRPr="00E265B3">
        <w:rPr>
          <w:b/>
          <w:bCs/>
          <w:lang w:val="en-GB"/>
        </w:rPr>
        <w:t>0</w:t>
      </w:r>
      <w:r w:rsidRPr="00E265B3">
        <w:rPr>
          <w:b/>
          <w:bCs/>
          <w:lang w:val="en-GB"/>
        </w:rPr>
        <w:t>1</w:t>
      </w:r>
      <w:r w:rsidRPr="00E265B3">
        <w:rPr>
          <w:b/>
          <w:bCs/>
          <w:lang w:val="en-GB"/>
        </w:rPr>
        <w:tab/>
        <w:t>Vehicles</w:t>
      </w:r>
    </w:p>
    <w:p w14:paraId="049725D7" w14:textId="77777777" w:rsidR="004A6881" w:rsidRPr="00EC696A" w:rsidRDefault="004A6881" w:rsidP="006D46E9">
      <w:pPr>
        <w:keepNext/>
        <w:widowControl w:val="0"/>
        <w:rPr>
          <w:lang w:val="en-GB"/>
        </w:rPr>
      </w:pPr>
    </w:p>
    <w:p w14:paraId="3593504B" w14:textId="42506BA7" w:rsidR="004A6881" w:rsidRPr="008F645E" w:rsidRDefault="004A6881" w:rsidP="006D46E9">
      <w:pPr>
        <w:widowControl w:val="0"/>
        <w:rPr>
          <w:lang w:val="en-GB"/>
        </w:rPr>
      </w:pPr>
      <w:r w:rsidRPr="00EC696A">
        <w:rPr>
          <w:lang w:val="en-GB"/>
        </w:rPr>
        <w:t>Skid-steer</w:t>
      </w:r>
      <w:r w:rsidR="008E78AE">
        <w:rPr>
          <w:lang w:val="en-GB"/>
        </w:rPr>
        <w:t>, tired, and tracked</w:t>
      </w:r>
      <w:r w:rsidRPr="00EC696A">
        <w:rPr>
          <w:lang w:val="en-GB"/>
        </w:rPr>
        <w:t xml:space="preserve"> vehicles </w:t>
      </w:r>
      <w:r w:rsidR="003A7C83" w:rsidRPr="00EC696A">
        <w:rPr>
          <w:lang w:val="en-GB"/>
        </w:rPr>
        <w:t>shall</w:t>
      </w:r>
      <w:r w:rsidRPr="00EC696A">
        <w:rPr>
          <w:lang w:val="en-GB"/>
        </w:rPr>
        <w:t xml:space="preserve"> not be permitted on any area where the depth of </w:t>
      </w:r>
      <w:r w:rsidR="00C867E6">
        <w:rPr>
          <w:lang w:val="en-GB"/>
        </w:rPr>
        <w:t>b</w:t>
      </w:r>
      <w:r w:rsidRPr="00EC696A">
        <w:rPr>
          <w:lang w:val="en-GB"/>
        </w:rPr>
        <w:t xml:space="preserve">ackfill for RSS over installed </w:t>
      </w:r>
      <w:r w:rsidR="00C867E6">
        <w:rPr>
          <w:lang w:val="en-GB"/>
        </w:rPr>
        <w:t>r</w:t>
      </w:r>
      <w:r w:rsidRPr="00EC696A">
        <w:rPr>
          <w:lang w:val="en-GB"/>
        </w:rPr>
        <w:t xml:space="preserve">einforcing </w:t>
      </w:r>
      <w:r w:rsidR="00C867E6">
        <w:rPr>
          <w:lang w:val="en-GB"/>
        </w:rPr>
        <w:t>e</w:t>
      </w:r>
      <w:r w:rsidRPr="00EC696A">
        <w:rPr>
          <w:lang w:val="en-GB"/>
        </w:rPr>
        <w:t>lements is less than 0.</w:t>
      </w:r>
      <w:r w:rsidR="008E78AE">
        <w:rPr>
          <w:lang w:val="en-GB"/>
        </w:rPr>
        <w:t>3</w:t>
      </w:r>
      <w:r w:rsidRPr="00EC696A">
        <w:rPr>
          <w:lang w:val="en-GB"/>
        </w:rPr>
        <w:t xml:space="preserve"> m.</w:t>
      </w:r>
      <w:r w:rsidR="000662E4" w:rsidRPr="008F645E">
        <w:rPr>
          <w:lang w:val="en-GB"/>
        </w:rPr>
        <w:t xml:space="preserve">  </w:t>
      </w:r>
      <w:r w:rsidR="000004DA">
        <w:rPr>
          <w:color w:val="000000" w:themeColor="text1"/>
          <w:shd w:val="clear" w:color="auto" w:fill="FFFFFF"/>
        </w:rPr>
        <w:t>C</w:t>
      </w:r>
      <w:r w:rsidR="008F645E" w:rsidRPr="008F645E">
        <w:rPr>
          <w:color w:val="000000" w:themeColor="text1"/>
          <w:shd w:val="clear" w:color="auto" w:fill="FFFFFF"/>
        </w:rPr>
        <w:t xml:space="preserve">onstruction </w:t>
      </w:r>
      <w:r w:rsidR="005132E7">
        <w:rPr>
          <w:color w:val="000000" w:themeColor="text1"/>
          <w:shd w:val="clear" w:color="auto" w:fill="FFFFFF"/>
        </w:rPr>
        <w:t>vehicles</w:t>
      </w:r>
      <w:r w:rsidR="008F645E" w:rsidRPr="008F645E">
        <w:rPr>
          <w:color w:val="000000" w:themeColor="text1"/>
          <w:shd w:val="clear" w:color="auto" w:fill="FFFFFF"/>
        </w:rPr>
        <w:t xml:space="preserve"> </w:t>
      </w:r>
      <w:r w:rsidR="000004DA">
        <w:rPr>
          <w:color w:val="000000" w:themeColor="text1"/>
          <w:shd w:val="clear" w:color="auto" w:fill="FFFFFF"/>
        </w:rPr>
        <w:t xml:space="preserve">shall not be permitted to </w:t>
      </w:r>
      <w:r w:rsidR="008F645E" w:rsidRPr="008F645E">
        <w:rPr>
          <w:color w:val="000000" w:themeColor="text1"/>
          <w:shd w:val="clear" w:color="auto" w:fill="FFFFFF"/>
        </w:rPr>
        <w:t>be in direct contact with</w:t>
      </w:r>
      <w:r w:rsidR="00B84C66">
        <w:rPr>
          <w:color w:val="000000" w:themeColor="text1"/>
          <w:shd w:val="clear" w:color="auto" w:fill="FFFFFF"/>
        </w:rPr>
        <w:t xml:space="preserve"> </w:t>
      </w:r>
      <w:r w:rsidR="008128A9">
        <w:rPr>
          <w:color w:val="000000" w:themeColor="text1"/>
          <w:shd w:val="clear" w:color="auto" w:fill="FFFFFF"/>
        </w:rPr>
        <w:t xml:space="preserve">installed </w:t>
      </w:r>
      <w:r w:rsidR="008F645E" w:rsidRPr="008F645E">
        <w:rPr>
          <w:color w:val="000000" w:themeColor="text1"/>
          <w:shd w:val="clear" w:color="auto" w:fill="FFFFFF"/>
        </w:rPr>
        <w:t>reinforcing elements</w:t>
      </w:r>
      <w:r w:rsidR="00313A42">
        <w:rPr>
          <w:color w:val="000000" w:themeColor="text1"/>
          <w:shd w:val="clear" w:color="auto" w:fill="FFFFFF"/>
        </w:rPr>
        <w:t xml:space="preserve"> at any time.</w:t>
      </w:r>
    </w:p>
    <w:p w14:paraId="6F7C2702" w14:textId="77777777" w:rsidR="004A6881" w:rsidRPr="00EC696A" w:rsidRDefault="004A6881" w:rsidP="006D46E9">
      <w:pPr>
        <w:widowControl w:val="0"/>
        <w:rPr>
          <w:lang w:val="en-GB"/>
        </w:rPr>
      </w:pPr>
    </w:p>
    <w:p w14:paraId="08F168CC" w14:textId="454549CC" w:rsidR="004A6881" w:rsidRPr="00E265B3" w:rsidRDefault="004A6881" w:rsidP="00E265B3">
      <w:pPr>
        <w:keepNext/>
        <w:ind w:left="2160" w:hanging="2160"/>
        <w:rPr>
          <w:b/>
          <w:bCs/>
          <w:lang w:val="en-GB"/>
        </w:rPr>
      </w:pPr>
      <w:r w:rsidRPr="00EC696A">
        <w:rPr>
          <w:b/>
          <w:lang w:val="en-GB"/>
        </w:rPr>
        <w:t>7.0</w:t>
      </w:r>
      <w:r w:rsidRPr="00EC696A">
        <w:rPr>
          <w:b/>
          <w:lang w:val="en-GB"/>
        </w:rPr>
        <w:tab/>
      </w:r>
      <w:r w:rsidRPr="00E265B3">
        <w:rPr>
          <w:b/>
          <w:bCs/>
          <w:lang w:val="en-GB"/>
        </w:rPr>
        <w:t>CONSTRUCTION</w:t>
      </w:r>
    </w:p>
    <w:p w14:paraId="304E1155" w14:textId="77777777" w:rsidR="004A6881" w:rsidRPr="00E265B3" w:rsidRDefault="004A6881" w:rsidP="00E265B3">
      <w:pPr>
        <w:keepNext/>
        <w:ind w:left="2160" w:hanging="2160"/>
        <w:rPr>
          <w:b/>
          <w:bCs/>
          <w:lang w:val="en-GB"/>
        </w:rPr>
      </w:pPr>
    </w:p>
    <w:p w14:paraId="3DFBBEB3" w14:textId="77777777" w:rsidR="004A6881" w:rsidRPr="00E265B3" w:rsidRDefault="004A6881" w:rsidP="00E265B3">
      <w:pPr>
        <w:keepNext/>
        <w:ind w:left="2160" w:hanging="2160"/>
        <w:rPr>
          <w:b/>
          <w:bCs/>
          <w:lang w:val="en-GB"/>
        </w:rPr>
      </w:pPr>
      <w:r w:rsidRPr="00E265B3">
        <w:rPr>
          <w:b/>
          <w:bCs/>
          <w:lang w:val="en-GB"/>
        </w:rPr>
        <w:t>7.</w:t>
      </w:r>
      <w:r w:rsidR="00807D6A" w:rsidRPr="00E265B3">
        <w:rPr>
          <w:b/>
          <w:bCs/>
          <w:lang w:val="en-GB"/>
        </w:rPr>
        <w:t>0</w:t>
      </w:r>
      <w:r w:rsidRPr="00E265B3">
        <w:rPr>
          <w:b/>
          <w:bCs/>
          <w:lang w:val="en-GB"/>
        </w:rPr>
        <w:t>1</w:t>
      </w:r>
      <w:r w:rsidRPr="00E265B3">
        <w:rPr>
          <w:b/>
          <w:bCs/>
          <w:lang w:val="en-GB"/>
        </w:rPr>
        <w:tab/>
        <w:t>General</w:t>
      </w:r>
    </w:p>
    <w:p w14:paraId="7DCFA42D" w14:textId="77777777" w:rsidR="004A6881" w:rsidRPr="00EC696A" w:rsidRDefault="004A6881" w:rsidP="006D46E9">
      <w:pPr>
        <w:keepNext/>
        <w:rPr>
          <w:lang w:val="en-GB"/>
        </w:rPr>
      </w:pPr>
    </w:p>
    <w:p w14:paraId="37F02D58" w14:textId="28903386" w:rsidR="004A6881" w:rsidRDefault="004A6881" w:rsidP="006D46E9">
      <w:pPr>
        <w:widowControl w:val="0"/>
        <w:rPr>
          <w:lang w:val="en-GB"/>
        </w:rPr>
      </w:pPr>
      <w:r w:rsidRPr="00EC696A">
        <w:rPr>
          <w:lang w:val="en-GB"/>
        </w:rPr>
        <w:t xml:space="preserve">The RSS shall be constructed according to the </w:t>
      </w:r>
      <w:r w:rsidR="000803BE" w:rsidRPr="00EC696A">
        <w:rPr>
          <w:lang w:val="en-GB"/>
        </w:rPr>
        <w:t xml:space="preserve">Working Drawings </w:t>
      </w:r>
      <w:r w:rsidRPr="00EC696A">
        <w:rPr>
          <w:lang w:val="en-GB"/>
        </w:rPr>
        <w:t xml:space="preserve">and this </w:t>
      </w:r>
      <w:r w:rsidR="00CD6F48" w:rsidRPr="00EC696A">
        <w:rPr>
          <w:lang w:val="en-GB"/>
        </w:rPr>
        <w:t>specification</w:t>
      </w:r>
      <w:r w:rsidRPr="00EC696A">
        <w:rPr>
          <w:lang w:val="en-GB"/>
        </w:rPr>
        <w:t>.</w:t>
      </w:r>
    </w:p>
    <w:p w14:paraId="420315A2" w14:textId="77777777" w:rsidR="009F1795" w:rsidRPr="00EC696A" w:rsidRDefault="009F1795" w:rsidP="006D46E9">
      <w:pPr>
        <w:widowControl w:val="0"/>
        <w:rPr>
          <w:lang w:val="en-GB"/>
        </w:rPr>
      </w:pPr>
    </w:p>
    <w:p w14:paraId="6730FB45" w14:textId="3ED752EB" w:rsidR="004A6881" w:rsidRPr="00E265B3" w:rsidRDefault="00F208BA" w:rsidP="00E265B3">
      <w:pPr>
        <w:keepNext/>
        <w:ind w:left="2160" w:hanging="2160"/>
        <w:rPr>
          <w:b/>
          <w:bCs/>
          <w:lang w:val="en-GB"/>
        </w:rPr>
      </w:pPr>
      <w:r w:rsidRPr="00E265B3">
        <w:rPr>
          <w:b/>
          <w:bCs/>
          <w:lang w:val="en-GB"/>
        </w:rPr>
        <w:t>7.</w:t>
      </w:r>
      <w:r w:rsidR="00807D6A" w:rsidRPr="00E265B3">
        <w:rPr>
          <w:b/>
          <w:bCs/>
          <w:lang w:val="en-GB"/>
        </w:rPr>
        <w:t>0</w:t>
      </w:r>
      <w:r w:rsidRPr="00E265B3">
        <w:rPr>
          <w:b/>
          <w:bCs/>
          <w:lang w:val="en-GB"/>
        </w:rPr>
        <w:t>2</w:t>
      </w:r>
      <w:r w:rsidRPr="00E265B3">
        <w:rPr>
          <w:b/>
          <w:bCs/>
          <w:lang w:val="en-GB"/>
        </w:rPr>
        <w:tab/>
      </w:r>
      <w:r w:rsidR="004A6881" w:rsidRPr="00E265B3">
        <w:rPr>
          <w:b/>
          <w:bCs/>
          <w:lang w:val="en-GB"/>
        </w:rPr>
        <w:t>RSS Superintendent</w:t>
      </w:r>
    </w:p>
    <w:p w14:paraId="5D247063" w14:textId="77777777" w:rsidR="004A6881" w:rsidRPr="00EC696A" w:rsidRDefault="004A6881" w:rsidP="006D46E9">
      <w:pPr>
        <w:keepNext/>
        <w:widowControl w:val="0"/>
        <w:rPr>
          <w:lang w:val="en-GB"/>
        </w:rPr>
      </w:pPr>
    </w:p>
    <w:p w14:paraId="59F87C80" w14:textId="096398FA" w:rsidR="004A6881" w:rsidRPr="00EC696A" w:rsidRDefault="00652976" w:rsidP="006D46E9">
      <w:pPr>
        <w:widowControl w:val="0"/>
        <w:rPr>
          <w:lang w:val="en-GB"/>
        </w:rPr>
      </w:pPr>
      <w:r w:rsidRPr="007C312B">
        <w:rPr>
          <w:lang w:val="en-GB"/>
        </w:rPr>
        <w:t xml:space="preserve">The </w:t>
      </w:r>
      <w:r w:rsidR="004A6881" w:rsidRPr="007C312B">
        <w:rPr>
          <w:lang w:val="en-GB"/>
        </w:rPr>
        <w:t xml:space="preserve">construction of </w:t>
      </w:r>
      <w:r w:rsidR="00A576BE" w:rsidRPr="007C312B">
        <w:rPr>
          <w:lang w:val="en-GB"/>
        </w:rPr>
        <w:t>the</w:t>
      </w:r>
      <w:r w:rsidR="004A6881" w:rsidRPr="007C312B">
        <w:rPr>
          <w:lang w:val="en-GB"/>
        </w:rPr>
        <w:t xml:space="preserve"> RSS </w:t>
      </w:r>
      <w:r w:rsidRPr="007C312B">
        <w:rPr>
          <w:lang w:val="en-GB"/>
        </w:rPr>
        <w:t xml:space="preserve">shall be scheduled such that it </w:t>
      </w:r>
      <w:r w:rsidR="004A6881" w:rsidRPr="007C312B">
        <w:rPr>
          <w:lang w:val="en-GB"/>
        </w:rPr>
        <w:t xml:space="preserve">is at all times under the responsible charge of </w:t>
      </w:r>
      <w:r w:rsidR="00A576BE" w:rsidRPr="007C312B">
        <w:rPr>
          <w:lang w:val="en-GB"/>
        </w:rPr>
        <w:t>the</w:t>
      </w:r>
      <w:r w:rsidR="004A6881" w:rsidRPr="007C312B">
        <w:rPr>
          <w:lang w:val="en-GB"/>
        </w:rPr>
        <w:t xml:space="preserve"> RSS </w:t>
      </w:r>
      <w:r w:rsidR="008F52B5" w:rsidRPr="007C312B">
        <w:rPr>
          <w:lang w:val="en-GB"/>
        </w:rPr>
        <w:t>superintendent</w:t>
      </w:r>
      <w:r w:rsidR="00097B64" w:rsidRPr="007C312B">
        <w:rPr>
          <w:lang w:val="en-GB"/>
        </w:rPr>
        <w:t>.</w:t>
      </w:r>
      <w:r w:rsidR="00A576BE" w:rsidRPr="007C312B">
        <w:rPr>
          <w:lang w:val="en-GB"/>
        </w:rPr>
        <w:t xml:space="preserve">  The RSS superintendent shall be</w:t>
      </w:r>
      <w:r w:rsidR="004A6881" w:rsidRPr="007C312B">
        <w:rPr>
          <w:lang w:val="en-GB"/>
        </w:rPr>
        <w:t xml:space="preserve"> advised on site by the </w:t>
      </w:r>
      <w:r w:rsidR="00A576BE" w:rsidRPr="007C312B">
        <w:rPr>
          <w:lang w:val="en-GB"/>
        </w:rPr>
        <w:t xml:space="preserve">RSS </w:t>
      </w:r>
      <w:r w:rsidR="00C867E6" w:rsidRPr="007C312B">
        <w:rPr>
          <w:lang w:val="en-GB"/>
        </w:rPr>
        <w:t>m</w:t>
      </w:r>
      <w:r w:rsidR="004A6881" w:rsidRPr="007C312B">
        <w:rPr>
          <w:lang w:val="en-GB"/>
        </w:rPr>
        <w:t xml:space="preserve">anufacturer’s </w:t>
      </w:r>
      <w:r w:rsidR="00C867E6" w:rsidRPr="007C312B">
        <w:rPr>
          <w:lang w:val="en-GB"/>
        </w:rPr>
        <w:t>r</w:t>
      </w:r>
      <w:r w:rsidR="004A6881" w:rsidRPr="007C312B">
        <w:rPr>
          <w:lang w:val="en-GB"/>
        </w:rPr>
        <w:t>epresentative as to the required procedures for the construction of th</w:t>
      </w:r>
      <w:r w:rsidR="007C312B" w:rsidRPr="007C312B">
        <w:rPr>
          <w:lang w:val="en-GB"/>
        </w:rPr>
        <w:t>e</w:t>
      </w:r>
      <w:r w:rsidR="004A6881" w:rsidRPr="007C312B">
        <w:rPr>
          <w:lang w:val="en-GB"/>
        </w:rPr>
        <w:t xml:space="preserve"> RSS, for the specified operations and time periods.</w:t>
      </w:r>
    </w:p>
    <w:p w14:paraId="2CCD21FA" w14:textId="77777777" w:rsidR="004A6881" w:rsidRPr="00EC696A" w:rsidRDefault="004A6881" w:rsidP="006D46E9">
      <w:pPr>
        <w:widowControl w:val="0"/>
        <w:rPr>
          <w:lang w:val="en-GB"/>
        </w:rPr>
      </w:pPr>
    </w:p>
    <w:p w14:paraId="549D47BD" w14:textId="77777777" w:rsidR="004A6881" w:rsidRPr="00E265B3" w:rsidRDefault="004A6881" w:rsidP="00E265B3">
      <w:pPr>
        <w:keepNext/>
        <w:ind w:left="2160" w:hanging="2160"/>
        <w:rPr>
          <w:b/>
          <w:bCs/>
          <w:lang w:val="en-GB"/>
        </w:rPr>
      </w:pPr>
      <w:r w:rsidRPr="00E265B3">
        <w:rPr>
          <w:b/>
          <w:bCs/>
          <w:lang w:val="en-GB"/>
        </w:rPr>
        <w:t>7.</w:t>
      </w:r>
      <w:r w:rsidR="00807D6A" w:rsidRPr="00E265B3">
        <w:rPr>
          <w:b/>
          <w:bCs/>
          <w:lang w:val="en-GB"/>
        </w:rPr>
        <w:t>0</w:t>
      </w:r>
      <w:r w:rsidRPr="00E265B3">
        <w:rPr>
          <w:b/>
          <w:bCs/>
          <w:lang w:val="en-GB"/>
        </w:rPr>
        <w:t>3</w:t>
      </w:r>
      <w:r w:rsidRPr="00E265B3">
        <w:rPr>
          <w:b/>
          <w:bCs/>
          <w:lang w:val="en-GB"/>
        </w:rPr>
        <w:tab/>
        <w:t>Manufacturer’s Representative</w:t>
      </w:r>
    </w:p>
    <w:p w14:paraId="30D60849" w14:textId="77777777" w:rsidR="004A6881" w:rsidRPr="00EC696A" w:rsidRDefault="004A6881" w:rsidP="006D46E9">
      <w:pPr>
        <w:keepNext/>
        <w:widowControl w:val="0"/>
        <w:rPr>
          <w:lang w:val="en-GB"/>
        </w:rPr>
      </w:pPr>
    </w:p>
    <w:p w14:paraId="1E089E35" w14:textId="673E7B8C" w:rsidR="004A6881" w:rsidRPr="00EC696A" w:rsidRDefault="004A6881" w:rsidP="006D46E9">
      <w:pPr>
        <w:widowControl w:val="0"/>
        <w:rPr>
          <w:lang w:val="en-GB"/>
        </w:rPr>
      </w:pPr>
      <w:r w:rsidRPr="00EC696A">
        <w:rPr>
          <w:lang w:val="en-GB"/>
        </w:rPr>
        <w:t xml:space="preserve">The </w:t>
      </w:r>
      <w:r w:rsidR="00C867E6">
        <w:rPr>
          <w:lang w:val="en-GB"/>
        </w:rPr>
        <w:t>m</w:t>
      </w:r>
      <w:r w:rsidRPr="00EC696A">
        <w:rPr>
          <w:lang w:val="en-GB"/>
        </w:rPr>
        <w:t xml:space="preserve">anufacturer’s </w:t>
      </w:r>
      <w:r w:rsidR="00C867E6">
        <w:rPr>
          <w:lang w:val="en-GB"/>
        </w:rPr>
        <w:t>r</w:t>
      </w:r>
      <w:r w:rsidRPr="00EC696A">
        <w:rPr>
          <w:lang w:val="en-GB"/>
        </w:rPr>
        <w:t xml:space="preserve">epresentative shall be on site </w:t>
      </w:r>
      <w:r w:rsidRPr="004C670E">
        <w:rPr>
          <w:lang w:val="en-GB"/>
        </w:rPr>
        <w:t xml:space="preserve">to </w:t>
      </w:r>
      <w:r w:rsidR="007F30D6" w:rsidRPr="004C670E">
        <w:rPr>
          <w:lang w:val="en-GB"/>
        </w:rPr>
        <w:t xml:space="preserve">oversee installation of the RSS and to </w:t>
      </w:r>
      <w:r w:rsidRPr="004C670E">
        <w:rPr>
          <w:lang w:val="en-GB"/>
        </w:rPr>
        <w:t xml:space="preserve">advise the RSS </w:t>
      </w:r>
      <w:r w:rsidR="008F52B5">
        <w:rPr>
          <w:lang w:val="en-GB"/>
        </w:rPr>
        <w:t>s</w:t>
      </w:r>
      <w:r w:rsidR="008F52B5" w:rsidRPr="004C670E">
        <w:rPr>
          <w:lang w:val="en-GB"/>
        </w:rPr>
        <w:t xml:space="preserve">uperintendent </w:t>
      </w:r>
      <w:r w:rsidR="008F52B5">
        <w:rPr>
          <w:lang w:val="en-GB"/>
        </w:rPr>
        <w:t>of</w:t>
      </w:r>
      <w:r w:rsidRPr="004C670E">
        <w:rPr>
          <w:lang w:val="en-GB"/>
        </w:rPr>
        <w:t xml:space="preserve"> the procedures and p</w:t>
      </w:r>
      <w:r w:rsidRPr="00EC696A">
        <w:rPr>
          <w:lang w:val="en-GB"/>
        </w:rPr>
        <w:t>lacing tolerances required for the construction of the RSS</w:t>
      </w:r>
      <w:r w:rsidR="007F30D6">
        <w:rPr>
          <w:lang w:val="en-GB"/>
        </w:rPr>
        <w:t xml:space="preserve"> </w:t>
      </w:r>
      <w:r w:rsidR="007F30D6" w:rsidRPr="004C670E">
        <w:rPr>
          <w:lang w:val="en-GB"/>
        </w:rPr>
        <w:t xml:space="preserve">according to the </w:t>
      </w:r>
      <w:r w:rsidR="008F52B5">
        <w:rPr>
          <w:lang w:val="en-GB"/>
        </w:rPr>
        <w:t>m</w:t>
      </w:r>
      <w:r w:rsidR="007F30D6" w:rsidRPr="004C670E">
        <w:rPr>
          <w:lang w:val="en-GB"/>
        </w:rPr>
        <w:t>anufacturer’s requirements</w:t>
      </w:r>
      <w:r w:rsidR="004846D3" w:rsidRPr="004C670E">
        <w:rPr>
          <w:lang w:val="en-GB"/>
        </w:rPr>
        <w:t xml:space="preserve"> as approved on the </w:t>
      </w:r>
      <w:r w:rsidR="00E56FBC">
        <w:rPr>
          <w:lang w:val="en-GB"/>
        </w:rPr>
        <w:t xml:space="preserve">ministry’s </w:t>
      </w:r>
      <w:r w:rsidR="004846D3" w:rsidRPr="004C670E">
        <w:rPr>
          <w:lang w:val="en-GB"/>
        </w:rPr>
        <w:t>DSM</w:t>
      </w:r>
      <w:r w:rsidR="004846D3">
        <w:rPr>
          <w:lang w:val="en-GB"/>
        </w:rPr>
        <w:t>.</w:t>
      </w:r>
    </w:p>
    <w:p w14:paraId="4BAA07E2" w14:textId="77777777" w:rsidR="004A6881" w:rsidRPr="00EC696A" w:rsidRDefault="004A6881" w:rsidP="006D46E9">
      <w:pPr>
        <w:widowControl w:val="0"/>
        <w:rPr>
          <w:lang w:val="en-GB"/>
        </w:rPr>
      </w:pPr>
    </w:p>
    <w:p w14:paraId="54FD3E85" w14:textId="2986E563" w:rsidR="004A6881" w:rsidRPr="00EC696A" w:rsidRDefault="004A6881" w:rsidP="00E265B3">
      <w:pPr>
        <w:widowControl w:val="0"/>
        <w:rPr>
          <w:lang w:val="en-GB"/>
        </w:rPr>
      </w:pPr>
      <w:r w:rsidRPr="00EC696A">
        <w:rPr>
          <w:lang w:val="en-GB"/>
        </w:rPr>
        <w:t>For each RSS</w:t>
      </w:r>
      <w:r w:rsidR="00C6687F">
        <w:rPr>
          <w:lang w:val="en-GB"/>
        </w:rPr>
        <w:t xml:space="preserve"> item number</w:t>
      </w:r>
      <w:r w:rsidR="003C7B30" w:rsidRPr="00EC696A">
        <w:rPr>
          <w:lang w:val="en-GB"/>
        </w:rPr>
        <w:t>,</w:t>
      </w:r>
      <w:r w:rsidRPr="00EC696A">
        <w:rPr>
          <w:lang w:val="en-GB"/>
        </w:rPr>
        <w:t xml:space="preserve"> the </w:t>
      </w:r>
      <w:r w:rsidR="00C867E6">
        <w:rPr>
          <w:lang w:val="en-GB"/>
        </w:rPr>
        <w:t>m</w:t>
      </w:r>
      <w:r w:rsidRPr="00EC696A">
        <w:rPr>
          <w:lang w:val="en-GB"/>
        </w:rPr>
        <w:t xml:space="preserve">anufacturer’s </w:t>
      </w:r>
      <w:r w:rsidR="00C867E6">
        <w:rPr>
          <w:lang w:val="en-GB"/>
        </w:rPr>
        <w:t>r</w:t>
      </w:r>
      <w:r w:rsidRPr="00EC696A">
        <w:rPr>
          <w:lang w:val="en-GB"/>
        </w:rPr>
        <w:t xml:space="preserve">epresentative </w:t>
      </w:r>
      <w:r w:rsidR="004D188B" w:rsidRPr="00EC696A">
        <w:rPr>
          <w:lang w:val="en-GB"/>
        </w:rPr>
        <w:t>shall be</w:t>
      </w:r>
      <w:r w:rsidRPr="00EC696A">
        <w:rPr>
          <w:lang w:val="en-GB"/>
        </w:rPr>
        <w:t xml:space="preserve"> on site at commencement of the </w:t>
      </w:r>
      <w:r w:rsidR="006F12DA">
        <w:rPr>
          <w:lang w:val="en-GB"/>
        </w:rPr>
        <w:t>RSS construction</w:t>
      </w:r>
      <w:r w:rsidRPr="00EC696A">
        <w:rPr>
          <w:lang w:val="en-GB"/>
        </w:rPr>
        <w:t xml:space="preserve"> </w:t>
      </w:r>
      <w:r w:rsidRPr="00FD5852">
        <w:rPr>
          <w:lang w:val="en-GB"/>
        </w:rPr>
        <w:t xml:space="preserve">for a time period of </w:t>
      </w:r>
      <w:r w:rsidR="005F1E55" w:rsidRPr="00FD5852">
        <w:rPr>
          <w:lang w:val="en-GB"/>
        </w:rPr>
        <w:t xml:space="preserve">3 </w:t>
      </w:r>
      <w:r w:rsidR="000803BE" w:rsidRPr="00FD5852">
        <w:rPr>
          <w:lang w:val="en-GB"/>
        </w:rPr>
        <w:t xml:space="preserve">Working Days </w:t>
      </w:r>
      <w:r w:rsidR="00366500">
        <w:rPr>
          <w:lang w:val="en-GB"/>
        </w:rPr>
        <w:t xml:space="preserve">to observe </w:t>
      </w:r>
      <w:r w:rsidR="00067324">
        <w:rPr>
          <w:lang w:val="en-GB"/>
        </w:rPr>
        <w:t xml:space="preserve">the </w:t>
      </w:r>
      <w:r w:rsidR="004C68A8">
        <w:rPr>
          <w:lang w:val="en-GB"/>
        </w:rPr>
        <w:t>following operations</w:t>
      </w:r>
      <w:r w:rsidR="0000362D">
        <w:rPr>
          <w:lang w:val="en-GB"/>
        </w:rPr>
        <w:t>, where applicable:</w:t>
      </w:r>
      <w:r w:rsidR="00067324">
        <w:rPr>
          <w:lang w:val="en-GB"/>
        </w:rPr>
        <w:t xml:space="preserve"> </w:t>
      </w:r>
    </w:p>
    <w:p w14:paraId="125450DB" w14:textId="77777777" w:rsidR="004A6881" w:rsidRPr="00EC696A" w:rsidRDefault="004A6881" w:rsidP="00E265B3">
      <w:pPr>
        <w:widowControl w:val="0"/>
        <w:rPr>
          <w:lang w:val="en-GB"/>
        </w:rPr>
      </w:pPr>
    </w:p>
    <w:p w14:paraId="06583865" w14:textId="413E264E" w:rsidR="006A12B2" w:rsidRDefault="004A6881" w:rsidP="00E174EB">
      <w:pPr>
        <w:widowControl w:val="0"/>
        <w:numPr>
          <w:ilvl w:val="0"/>
          <w:numId w:val="46"/>
        </w:numPr>
        <w:tabs>
          <w:tab w:val="left" w:pos="340"/>
        </w:tabs>
        <w:rPr>
          <w:lang w:val="en-GB"/>
        </w:rPr>
      </w:pPr>
      <w:r w:rsidRPr="00EC696A">
        <w:rPr>
          <w:lang w:val="en-GB"/>
        </w:rPr>
        <w:t xml:space="preserve">Layout of the RSS </w:t>
      </w:r>
      <w:r w:rsidRPr="00E174EB">
        <w:rPr>
          <w:lang w:val="en-GB"/>
        </w:rPr>
        <w:t>and</w:t>
      </w:r>
      <w:r w:rsidR="00E174EB" w:rsidRPr="00E174EB">
        <w:rPr>
          <w:lang w:val="en-GB"/>
        </w:rPr>
        <w:t xml:space="preserve"> c</w:t>
      </w:r>
      <w:r w:rsidRPr="00E174EB">
        <w:rPr>
          <w:lang w:val="en-GB"/>
        </w:rPr>
        <w:t>onstruction</w:t>
      </w:r>
      <w:r w:rsidRPr="00EC696A">
        <w:rPr>
          <w:lang w:val="en-GB"/>
        </w:rPr>
        <w:t xml:space="preserve"> of the </w:t>
      </w:r>
      <w:r w:rsidR="00C867E6">
        <w:rPr>
          <w:lang w:val="en-GB"/>
        </w:rPr>
        <w:t>a</w:t>
      </w:r>
      <w:r w:rsidRPr="00EC696A">
        <w:rPr>
          <w:lang w:val="en-GB"/>
        </w:rPr>
        <w:t xml:space="preserve">lignment </w:t>
      </w:r>
      <w:r w:rsidR="00C867E6">
        <w:rPr>
          <w:lang w:val="en-GB"/>
        </w:rPr>
        <w:t>e</w:t>
      </w:r>
      <w:r w:rsidRPr="00EC696A">
        <w:rPr>
          <w:lang w:val="en-GB"/>
        </w:rPr>
        <w:t>lements;</w:t>
      </w:r>
    </w:p>
    <w:p w14:paraId="0178385D" w14:textId="77777777" w:rsidR="006A12B2" w:rsidRDefault="006A12B2" w:rsidP="00FB54AA">
      <w:pPr>
        <w:pStyle w:val="ListParagraph"/>
        <w:ind w:left="360"/>
        <w:rPr>
          <w:lang w:val="en-GB"/>
        </w:rPr>
      </w:pPr>
    </w:p>
    <w:p w14:paraId="55A31C24" w14:textId="3737D69B" w:rsidR="006A12B2" w:rsidRDefault="004A6881" w:rsidP="00E174EB">
      <w:pPr>
        <w:widowControl w:val="0"/>
        <w:numPr>
          <w:ilvl w:val="0"/>
          <w:numId w:val="46"/>
        </w:numPr>
        <w:tabs>
          <w:tab w:val="left" w:pos="340"/>
        </w:tabs>
        <w:rPr>
          <w:lang w:val="en-GB"/>
        </w:rPr>
      </w:pPr>
      <w:r w:rsidRPr="006A12B2">
        <w:rPr>
          <w:lang w:val="en-GB"/>
        </w:rPr>
        <w:t xml:space="preserve">Installation of the </w:t>
      </w:r>
      <w:r w:rsidR="00C867E6" w:rsidRPr="006A12B2">
        <w:rPr>
          <w:lang w:val="en-GB"/>
        </w:rPr>
        <w:t>f</w:t>
      </w:r>
      <w:r w:rsidRPr="006A12B2">
        <w:rPr>
          <w:lang w:val="en-GB"/>
        </w:rPr>
        <w:t xml:space="preserve">acing </w:t>
      </w:r>
      <w:r w:rsidR="00C867E6" w:rsidRPr="006A12B2">
        <w:rPr>
          <w:lang w:val="en-GB"/>
        </w:rPr>
        <w:t>e</w:t>
      </w:r>
      <w:r w:rsidRPr="006A12B2">
        <w:rPr>
          <w:lang w:val="en-GB"/>
        </w:rPr>
        <w:t>lements;</w:t>
      </w:r>
      <w:r w:rsidR="003A7C83" w:rsidRPr="006A12B2">
        <w:rPr>
          <w:lang w:val="en-GB"/>
        </w:rPr>
        <w:t xml:space="preserve"> </w:t>
      </w:r>
      <w:r w:rsidR="003A7C83" w:rsidRPr="00E174EB">
        <w:rPr>
          <w:lang w:val="en-GB"/>
        </w:rPr>
        <w:t>and</w:t>
      </w:r>
    </w:p>
    <w:p w14:paraId="0DFB2480" w14:textId="77777777" w:rsidR="00E174EB" w:rsidRPr="00E174EB" w:rsidRDefault="00E174EB" w:rsidP="00E174EB">
      <w:pPr>
        <w:widowControl w:val="0"/>
        <w:tabs>
          <w:tab w:val="left" w:pos="340"/>
        </w:tabs>
        <w:ind w:left="360"/>
        <w:rPr>
          <w:lang w:val="en-GB"/>
        </w:rPr>
      </w:pPr>
    </w:p>
    <w:p w14:paraId="345F18AB" w14:textId="1EE6C10A" w:rsidR="004A6881" w:rsidRPr="006A12B2" w:rsidRDefault="004A6881" w:rsidP="00FE00E1">
      <w:pPr>
        <w:widowControl w:val="0"/>
        <w:numPr>
          <w:ilvl w:val="0"/>
          <w:numId w:val="47"/>
        </w:numPr>
        <w:tabs>
          <w:tab w:val="left" w:pos="340"/>
        </w:tabs>
        <w:rPr>
          <w:lang w:val="en-GB"/>
        </w:rPr>
      </w:pPr>
      <w:r w:rsidRPr="006A12B2">
        <w:rPr>
          <w:lang w:val="en-GB"/>
        </w:rPr>
        <w:t xml:space="preserve">Placement and compaction of the </w:t>
      </w:r>
      <w:r w:rsidR="00C867E6" w:rsidRPr="006A12B2">
        <w:rPr>
          <w:lang w:val="en-GB"/>
        </w:rPr>
        <w:t>b</w:t>
      </w:r>
      <w:r w:rsidRPr="006A12B2">
        <w:rPr>
          <w:lang w:val="en-GB"/>
        </w:rPr>
        <w:t xml:space="preserve">ackfill for RSS and </w:t>
      </w:r>
      <w:r w:rsidR="00524AE9" w:rsidRPr="00524AE9">
        <w:rPr>
          <w:lang w:val="en-GB"/>
        </w:rPr>
        <w:t>i</w:t>
      </w:r>
      <w:r w:rsidRPr="00524AE9">
        <w:rPr>
          <w:lang w:val="en-GB"/>
        </w:rPr>
        <w:t>ns</w:t>
      </w:r>
      <w:r w:rsidRPr="006A12B2">
        <w:rPr>
          <w:lang w:val="en-GB"/>
        </w:rPr>
        <w:t xml:space="preserve">tallation of the </w:t>
      </w:r>
      <w:r w:rsidR="00C867E6" w:rsidRPr="006A12B2">
        <w:rPr>
          <w:lang w:val="en-GB"/>
        </w:rPr>
        <w:t>r</w:t>
      </w:r>
      <w:r w:rsidRPr="006A12B2">
        <w:rPr>
          <w:lang w:val="en-GB"/>
        </w:rPr>
        <w:t xml:space="preserve">einforcing </w:t>
      </w:r>
      <w:r w:rsidR="00C867E6" w:rsidRPr="006A12B2">
        <w:rPr>
          <w:lang w:val="en-GB"/>
        </w:rPr>
        <w:t>e</w:t>
      </w:r>
      <w:r w:rsidRPr="006A12B2">
        <w:rPr>
          <w:lang w:val="en-GB"/>
        </w:rPr>
        <w:t>lements.</w:t>
      </w:r>
    </w:p>
    <w:p w14:paraId="3F422FB6" w14:textId="77777777" w:rsidR="004A6881" w:rsidRPr="00EC696A" w:rsidRDefault="004A6881" w:rsidP="006D46E9">
      <w:pPr>
        <w:widowControl w:val="0"/>
        <w:rPr>
          <w:lang w:val="en-GB"/>
        </w:rPr>
      </w:pPr>
    </w:p>
    <w:p w14:paraId="07F9FC4E" w14:textId="4B4DD0C0" w:rsidR="004A6881" w:rsidRPr="00EC696A" w:rsidRDefault="004A6881" w:rsidP="006D46E9">
      <w:pPr>
        <w:widowControl w:val="0"/>
        <w:rPr>
          <w:lang w:val="en-GB"/>
        </w:rPr>
      </w:pPr>
      <w:r w:rsidRPr="00EC696A">
        <w:rPr>
          <w:lang w:val="en-GB"/>
        </w:rPr>
        <w:t xml:space="preserve">Whenever there is a change in the RSS </w:t>
      </w:r>
      <w:r w:rsidR="00B7596E">
        <w:rPr>
          <w:lang w:val="en-GB"/>
        </w:rPr>
        <w:t>s</w:t>
      </w:r>
      <w:r w:rsidR="00B7596E" w:rsidRPr="00EC696A">
        <w:rPr>
          <w:lang w:val="en-GB"/>
        </w:rPr>
        <w:t xml:space="preserve">uperintendent </w:t>
      </w:r>
      <w:r w:rsidRPr="00EC696A">
        <w:rPr>
          <w:lang w:val="en-GB"/>
        </w:rPr>
        <w:t xml:space="preserve">during construction of </w:t>
      </w:r>
      <w:r w:rsidR="00D27C7B">
        <w:rPr>
          <w:lang w:val="en-GB"/>
        </w:rPr>
        <w:t>the</w:t>
      </w:r>
      <w:r w:rsidRPr="00EC696A">
        <w:rPr>
          <w:lang w:val="en-GB"/>
        </w:rPr>
        <w:t xml:space="preserve"> RSS, the </w:t>
      </w:r>
      <w:r w:rsidR="00C867E6">
        <w:rPr>
          <w:lang w:val="en-GB"/>
        </w:rPr>
        <w:t>m</w:t>
      </w:r>
      <w:r w:rsidRPr="00EC696A">
        <w:rPr>
          <w:lang w:val="en-GB"/>
        </w:rPr>
        <w:t xml:space="preserve">anufacturer’s </w:t>
      </w:r>
      <w:r w:rsidR="00C867E6">
        <w:rPr>
          <w:lang w:val="en-GB"/>
        </w:rPr>
        <w:t>r</w:t>
      </w:r>
      <w:r w:rsidRPr="00EC696A">
        <w:rPr>
          <w:lang w:val="en-GB"/>
        </w:rPr>
        <w:t xml:space="preserve">epresentative </w:t>
      </w:r>
      <w:r w:rsidR="003C7B30" w:rsidRPr="00EC696A">
        <w:rPr>
          <w:lang w:val="en-GB"/>
        </w:rPr>
        <w:t xml:space="preserve">shall </w:t>
      </w:r>
      <w:r w:rsidRPr="00EC696A">
        <w:rPr>
          <w:lang w:val="en-GB"/>
        </w:rPr>
        <w:t xml:space="preserve">return to the site </w:t>
      </w:r>
      <w:r w:rsidR="00524AE9">
        <w:rPr>
          <w:lang w:val="en-GB"/>
        </w:rPr>
        <w:t>to advise the new RSS superintendent of</w:t>
      </w:r>
      <w:r w:rsidR="00524AE9" w:rsidRPr="004C670E">
        <w:rPr>
          <w:lang w:val="en-GB"/>
        </w:rPr>
        <w:t xml:space="preserve"> the procedures and p</w:t>
      </w:r>
      <w:r w:rsidR="00524AE9" w:rsidRPr="00EC696A">
        <w:rPr>
          <w:lang w:val="en-GB"/>
        </w:rPr>
        <w:t xml:space="preserve">lacing tolerances required </w:t>
      </w:r>
      <w:r w:rsidRPr="00EC696A">
        <w:rPr>
          <w:lang w:val="en-GB"/>
        </w:rPr>
        <w:t xml:space="preserve">for the </w:t>
      </w:r>
      <w:r w:rsidR="00524AE9" w:rsidRPr="00EC696A">
        <w:rPr>
          <w:lang w:val="en-GB"/>
        </w:rPr>
        <w:t>construction of the RSS</w:t>
      </w:r>
      <w:r w:rsidR="00524AE9">
        <w:rPr>
          <w:lang w:val="en-GB"/>
        </w:rPr>
        <w:t xml:space="preserve"> </w:t>
      </w:r>
      <w:r w:rsidR="00524AE9" w:rsidRPr="004C670E">
        <w:rPr>
          <w:lang w:val="en-GB"/>
        </w:rPr>
        <w:t xml:space="preserve">according to the </w:t>
      </w:r>
      <w:r w:rsidR="00524AE9">
        <w:rPr>
          <w:lang w:val="en-GB"/>
        </w:rPr>
        <w:t>m</w:t>
      </w:r>
      <w:r w:rsidR="00524AE9" w:rsidRPr="004C670E">
        <w:rPr>
          <w:lang w:val="en-GB"/>
        </w:rPr>
        <w:t>anufacturer’s requirements</w:t>
      </w:r>
      <w:r w:rsidRPr="00EC696A">
        <w:rPr>
          <w:lang w:val="en-GB"/>
        </w:rPr>
        <w:t xml:space="preserve"> as </w:t>
      </w:r>
      <w:r w:rsidR="00524AE9" w:rsidRPr="004C670E">
        <w:rPr>
          <w:lang w:val="en-GB"/>
        </w:rPr>
        <w:t xml:space="preserve">approved on the </w:t>
      </w:r>
      <w:r w:rsidR="00524AE9">
        <w:rPr>
          <w:lang w:val="en-GB"/>
        </w:rPr>
        <w:t xml:space="preserve">ministry’s </w:t>
      </w:r>
      <w:r w:rsidR="00524AE9" w:rsidRPr="004C670E">
        <w:rPr>
          <w:lang w:val="en-GB"/>
        </w:rPr>
        <w:t>DSM</w:t>
      </w:r>
      <w:r w:rsidR="00524AE9">
        <w:rPr>
          <w:lang w:val="en-GB"/>
        </w:rPr>
        <w:t>.</w:t>
      </w:r>
    </w:p>
    <w:p w14:paraId="37E6AF9D" w14:textId="77777777" w:rsidR="00FE00E1" w:rsidRDefault="00FE00E1" w:rsidP="006D46E9">
      <w:pPr>
        <w:widowControl w:val="0"/>
        <w:rPr>
          <w:lang w:val="en-GB"/>
        </w:rPr>
      </w:pPr>
    </w:p>
    <w:p w14:paraId="006D2958" w14:textId="2B8C6497" w:rsidR="00430D6B" w:rsidRPr="00EC696A" w:rsidRDefault="004A6881" w:rsidP="00430D6B">
      <w:pPr>
        <w:keepNext/>
        <w:ind w:left="2160" w:hanging="2160"/>
        <w:rPr>
          <w:b/>
          <w:lang w:val="en-GB"/>
        </w:rPr>
      </w:pPr>
      <w:r w:rsidRPr="00EC696A">
        <w:rPr>
          <w:b/>
          <w:bCs/>
          <w:lang w:val="en-GB"/>
        </w:rPr>
        <w:t>7.</w:t>
      </w:r>
      <w:r w:rsidR="00807D6A" w:rsidRPr="00EC696A">
        <w:rPr>
          <w:b/>
          <w:bCs/>
          <w:lang w:val="en-GB"/>
        </w:rPr>
        <w:t>0</w:t>
      </w:r>
      <w:r w:rsidRPr="00EC696A">
        <w:rPr>
          <w:b/>
          <w:bCs/>
          <w:lang w:val="en-GB"/>
        </w:rPr>
        <w:t>4</w:t>
      </w:r>
      <w:r w:rsidRPr="00EC696A">
        <w:rPr>
          <w:b/>
          <w:bCs/>
          <w:lang w:val="en-GB"/>
        </w:rPr>
        <w:tab/>
      </w:r>
      <w:r w:rsidR="00430D6B" w:rsidRPr="00EC696A">
        <w:rPr>
          <w:b/>
          <w:lang w:val="en-GB"/>
        </w:rPr>
        <w:t>Certificates of Conformance</w:t>
      </w:r>
      <w:r w:rsidR="00430D6B">
        <w:rPr>
          <w:b/>
          <w:lang w:val="en-GB"/>
        </w:rPr>
        <w:t xml:space="preserve"> - Foundation</w:t>
      </w:r>
    </w:p>
    <w:p w14:paraId="76D7C718" w14:textId="77777777" w:rsidR="00430D6B" w:rsidRDefault="00430D6B" w:rsidP="00430D6B">
      <w:pPr>
        <w:keepNext/>
        <w:rPr>
          <w:b/>
          <w:lang w:val="en-GB"/>
        </w:rPr>
      </w:pPr>
    </w:p>
    <w:p w14:paraId="4EFDD16A" w14:textId="55C04923" w:rsidR="00430D6B" w:rsidRPr="00DB51E5" w:rsidRDefault="00430D6B" w:rsidP="00430D6B">
      <w:pPr>
        <w:widowControl w:val="0"/>
        <w:rPr>
          <w:lang w:val="en-GB"/>
        </w:rPr>
      </w:pPr>
      <w:r w:rsidRPr="00DB51E5">
        <w:rPr>
          <w:lang w:val="en-GB"/>
        </w:rPr>
        <w:t>A</w:t>
      </w:r>
      <w:r w:rsidR="00D446FB" w:rsidRPr="00DB51E5">
        <w:rPr>
          <w:lang w:val="en-GB"/>
        </w:rPr>
        <w:t xml:space="preserve"> MTO Form</w:t>
      </w:r>
      <w:r w:rsidRPr="00DB51E5">
        <w:rPr>
          <w:lang w:val="en-GB"/>
        </w:rPr>
        <w:t xml:space="preserve"> </w:t>
      </w:r>
      <w:r w:rsidR="00D446FB" w:rsidRPr="00DB51E5">
        <w:rPr>
          <w:lang w:val="en-GB"/>
        </w:rPr>
        <w:t xml:space="preserve">PH-CC-822, </w:t>
      </w:r>
      <w:r w:rsidRPr="00DB51E5">
        <w:rPr>
          <w:lang w:val="en-GB"/>
        </w:rPr>
        <w:t xml:space="preserve">Certificate of Conformance for the foundation of the RSS shall be submitted to the Contract Administrator prior to the construction of the RSS. </w:t>
      </w:r>
    </w:p>
    <w:p w14:paraId="09363A74" w14:textId="77777777" w:rsidR="00430D6B" w:rsidRPr="00EC696A" w:rsidRDefault="00430D6B" w:rsidP="006D46E9">
      <w:pPr>
        <w:widowControl w:val="0"/>
        <w:rPr>
          <w:lang w:val="en-GB"/>
        </w:rPr>
      </w:pPr>
    </w:p>
    <w:p w14:paraId="1C50FF53" w14:textId="640EA473" w:rsidR="004A6881" w:rsidRPr="00EC696A" w:rsidRDefault="004A6881" w:rsidP="00E265B3">
      <w:pPr>
        <w:keepNext/>
        <w:ind w:left="2160" w:hanging="2160"/>
        <w:rPr>
          <w:b/>
          <w:bCs/>
          <w:lang w:val="en-GB"/>
        </w:rPr>
      </w:pPr>
      <w:r w:rsidRPr="00EC696A">
        <w:rPr>
          <w:b/>
          <w:bCs/>
          <w:lang w:val="en-GB"/>
        </w:rPr>
        <w:t>7.</w:t>
      </w:r>
      <w:r w:rsidR="00807D6A" w:rsidRPr="00EC696A">
        <w:rPr>
          <w:b/>
          <w:bCs/>
          <w:lang w:val="en-GB"/>
        </w:rPr>
        <w:t>0</w:t>
      </w:r>
      <w:r w:rsidR="00FE00E1">
        <w:rPr>
          <w:b/>
          <w:bCs/>
          <w:lang w:val="en-GB"/>
        </w:rPr>
        <w:t>5</w:t>
      </w:r>
      <w:r w:rsidRPr="00EC696A">
        <w:rPr>
          <w:b/>
          <w:bCs/>
          <w:lang w:val="en-GB"/>
        </w:rPr>
        <w:tab/>
        <w:t>Backfill for RSS</w:t>
      </w:r>
    </w:p>
    <w:p w14:paraId="6A5FD576" w14:textId="77777777" w:rsidR="004A6881" w:rsidRPr="00EC696A" w:rsidRDefault="004A6881" w:rsidP="006D46E9">
      <w:pPr>
        <w:keepNext/>
        <w:widowControl w:val="0"/>
        <w:rPr>
          <w:lang w:val="en-GB"/>
        </w:rPr>
      </w:pPr>
    </w:p>
    <w:p w14:paraId="798D068D" w14:textId="3F16168B" w:rsidR="004A6881" w:rsidRPr="00EC696A" w:rsidRDefault="004A6881" w:rsidP="006D46E9">
      <w:pPr>
        <w:widowControl w:val="0"/>
        <w:rPr>
          <w:lang w:val="en-GB"/>
        </w:rPr>
      </w:pPr>
      <w:r w:rsidRPr="00EC696A">
        <w:rPr>
          <w:lang w:val="en-GB"/>
        </w:rPr>
        <w:t xml:space="preserve">Backfill for RSS </w:t>
      </w:r>
      <w:r w:rsidR="00D32542">
        <w:rPr>
          <w:lang w:val="en-GB"/>
        </w:rPr>
        <w:t>and placement of reinforcement</w:t>
      </w:r>
      <w:r w:rsidR="000248EF">
        <w:rPr>
          <w:lang w:val="en-GB"/>
        </w:rPr>
        <w:t xml:space="preserve"> elements</w:t>
      </w:r>
      <w:r w:rsidR="00D32542">
        <w:rPr>
          <w:lang w:val="en-GB"/>
        </w:rPr>
        <w:t xml:space="preserve"> </w:t>
      </w:r>
      <w:r w:rsidRPr="00EC696A">
        <w:rPr>
          <w:lang w:val="en-GB"/>
        </w:rPr>
        <w:t xml:space="preserve">shall be placed within the lines and grades shown on the </w:t>
      </w:r>
      <w:r w:rsidR="000B7FC9" w:rsidRPr="00EC696A">
        <w:rPr>
          <w:lang w:val="en-GB"/>
        </w:rPr>
        <w:t>W</w:t>
      </w:r>
      <w:r w:rsidRPr="00EC696A">
        <w:rPr>
          <w:lang w:val="en-GB"/>
        </w:rPr>
        <w:t xml:space="preserve">orking </w:t>
      </w:r>
      <w:r w:rsidR="000B7FC9" w:rsidRPr="00EC696A">
        <w:rPr>
          <w:lang w:val="en-GB"/>
        </w:rPr>
        <w:t>D</w:t>
      </w:r>
      <w:r w:rsidRPr="00EC696A">
        <w:rPr>
          <w:lang w:val="en-GB"/>
        </w:rPr>
        <w:t>rawings.</w:t>
      </w:r>
      <w:r w:rsidR="00C55229">
        <w:rPr>
          <w:lang w:val="en-GB"/>
        </w:rPr>
        <w:t xml:space="preserve"> </w:t>
      </w:r>
      <w:r w:rsidRPr="00EC696A">
        <w:rPr>
          <w:lang w:val="en-GB"/>
        </w:rPr>
        <w:t xml:space="preserve">All </w:t>
      </w:r>
      <w:r w:rsidR="00C867E6">
        <w:rPr>
          <w:lang w:val="en-GB"/>
        </w:rPr>
        <w:t>b</w:t>
      </w:r>
      <w:r w:rsidRPr="00EC696A">
        <w:rPr>
          <w:lang w:val="en-GB"/>
        </w:rPr>
        <w:t>ackfill for RSS shall be compacted according to OPSS 501.</w:t>
      </w:r>
    </w:p>
    <w:p w14:paraId="324144A3" w14:textId="77777777" w:rsidR="004A6881" w:rsidRPr="00EC696A" w:rsidRDefault="004A6881" w:rsidP="006D46E9">
      <w:pPr>
        <w:widowControl w:val="0"/>
        <w:rPr>
          <w:lang w:val="en-GB"/>
        </w:rPr>
      </w:pPr>
    </w:p>
    <w:p w14:paraId="0CF2ECF9" w14:textId="439127B1" w:rsidR="004A6881" w:rsidRPr="00EC696A" w:rsidRDefault="004A6881" w:rsidP="006D46E9">
      <w:pPr>
        <w:widowControl w:val="0"/>
        <w:rPr>
          <w:lang w:val="en-GB"/>
        </w:rPr>
      </w:pPr>
      <w:r w:rsidRPr="000248EF">
        <w:rPr>
          <w:lang w:val="en-GB"/>
        </w:rPr>
        <w:t>Unless otherwise</w:t>
      </w:r>
      <w:r>
        <w:rPr>
          <w:lang w:val="en-GB"/>
        </w:rPr>
        <w:t xml:space="preserve"> </w:t>
      </w:r>
      <w:r w:rsidR="007B0EA8" w:rsidRPr="000248EF">
        <w:rPr>
          <w:lang w:val="en-GB"/>
        </w:rPr>
        <w:t>specified</w:t>
      </w:r>
      <w:r w:rsidRPr="000248EF">
        <w:rPr>
          <w:lang w:val="en-GB"/>
        </w:rPr>
        <w:t xml:space="preserve"> in the Contract </w:t>
      </w:r>
      <w:r w:rsidR="007B0EA8" w:rsidRPr="000248EF">
        <w:rPr>
          <w:lang w:val="en-GB"/>
        </w:rPr>
        <w:t>Documents</w:t>
      </w:r>
      <w:r w:rsidRPr="000248EF">
        <w:rPr>
          <w:lang w:val="en-GB"/>
        </w:rPr>
        <w:t xml:space="preserve">, </w:t>
      </w:r>
      <w:r w:rsidR="00C867E6" w:rsidRPr="000248EF">
        <w:rPr>
          <w:lang w:val="en-GB"/>
        </w:rPr>
        <w:t>b</w:t>
      </w:r>
      <w:r w:rsidRPr="000248EF">
        <w:rPr>
          <w:lang w:val="en-GB"/>
        </w:rPr>
        <w:t xml:space="preserve">ackfill for RSS </w:t>
      </w:r>
      <w:r w:rsidR="003C7B30" w:rsidRPr="000248EF">
        <w:rPr>
          <w:lang w:val="en-GB"/>
        </w:rPr>
        <w:t xml:space="preserve">shall not be placed </w:t>
      </w:r>
      <w:r w:rsidRPr="000248EF">
        <w:rPr>
          <w:lang w:val="en-GB"/>
        </w:rPr>
        <w:t xml:space="preserve">against an adjacent </w:t>
      </w:r>
      <w:r w:rsidRPr="000248EF">
        <w:rPr>
          <w:lang w:val="en-GB"/>
        </w:rPr>
        <w:lastRenderedPageBreak/>
        <w:t xml:space="preserve">concrete structure that is part of the work until the concrete in that structure has obtained at least 70% of the </w:t>
      </w:r>
      <w:r w:rsidR="007A385E" w:rsidRPr="000248EF">
        <w:rPr>
          <w:lang w:val="en-GB"/>
        </w:rPr>
        <w:t xml:space="preserve">compressive </w:t>
      </w:r>
      <w:r w:rsidRPr="000248EF">
        <w:rPr>
          <w:lang w:val="en-GB"/>
        </w:rPr>
        <w:t>strength specified in the Contract</w:t>
      </w:r>
      <w:r w:rsidR="000803BE" w:rsidRPr="000248EF">
        <w:rPr>
          <w:lang w:val="en-GB"/>
        </w:rPr>
        <w:t xml:space="preserve"> Documents</w:t>
      </w:r>
      <w:r w:rsidRPr="000248EF">
        <w:rPr>
          <w:lang w:val="en-GB"/>
        </w:rPr>
        <w:t>.</w:t>
      </w:r>
    </w:p>
    <w:p w14:paraId="5E79B212" w14:textId="4D0C384F" w:rsidR="004A6881" w:rsidRDefault="004A6881" w:rsidP="006D46E9">
      <w:pPr>
        <w:widowControl w:val="0"/>
        <w:rPr>
          <w:lang w:val="en-GB"/>
        </w:rPr>
      </w:pPr>
    </w:p>
    <w:p w14:paraId="15B0953A" w14:textId="5B482B57" w:rsidR="000248EF" w:rsidRPr="00E265B3" w:rsidRDefault="009F3DEA" w:rsidP="000248EF">
      <w:pPr>
        <w:keepNext/>
        <w:ind w:left="2160" w:hanging="2160"/>
        <w:rPr>
          <w:b/>
          <w:bCs/>
          <w:lang w:val="en-GB"/>
        </w:rPr>
      </w:pPr>
      <w:r>
        <w:rPr>
          <w:b/>
          <w:lang w:val="en-GB"/>
        </w:rPr>
        <w:t>7.</w:t>
      </w:r>
      <w:r w:rsidR="000248EF" w:rsidRPr="00E265B3">
        <w:rPr>
          <w:b/>
          <w:bCs/>
          <w:lang w:val="en-GB"/>
        </w:rPr>
        <w:t>0</w:t>
      </w:r>
      <w:r w:rsidR="000248EF">
        <w:rPr>
          <w:b/>
          <w:bCs/>
          <w:lang w:val="en-GB"/>
        </w:rPr>
        <w:t>6</w:t>
      </w:r>
      <w:r w:rsidR="000248EF" w:rsidRPr="00E265B3">
        <w:rPr>
          <w:b/>
          <w:bCs/>
          <w:lang w:val="en-GB"/>
        </w:rPr>
        <w:tab/>
        <w:t>Performance Tolerances</w:t>
      </w:r>
    </w:p>
    <w:p w14:paraId="32597D4E" w14:textId="77777777" w:rsidR="000248EF" w:rsidRPr="00EC696A" w:rsidRDefault="000248EF" w:rsidP="000248EF">
      <w:pPr>
        <w:keepNext/>
        <w:rPr>
          <w:lang w:val="en-GB"/>
        </w:rPr>
      </w:pPr>
    </w:p>
    <w:p w14:paraId="2E28EBC2" w14:textId="77777777" w:rsidR="000248EF" w:rsidRDefault="000248EF" w:rsidP="000248EF">
      <w:pPr>
        <w:rPr>
          <w:lang w:val="en-GB"/>
        </w:rPr>
      </w:pPr>
      <w:r w:rsidRPr="00EC696A">
        <w:rPr>
          <w:lang w:val="en-GB"/>
        </w:rPr>
        <w:t>Performance tolerances for the RSS shall be according to Table 1.</w:t>
      </w:r>
    </w:p>
    <w:p w14:paraId="550AB6DA" w14:textId="77777777" w:rsidR="00DB51E5" w:rsidRPr="00EC696A" w:rsidRDefault="00DB51E5" w:rsidP="000248EF">
      <w:pPr>
        <w:rPr>
          <w:lang w:val="en-GB"/>
        </w:rPr>
      </w:pPr>
    </w:p>
    <w:p w14:paraId="75D6907E" w14:textId="2897DAAA" w:rsidR="009F3DEA" w:rsidRPr="00EC696A" w:rsidRDefault="009F3DEA" w:rsidP="009F3DEA">
      <w:pPr>
        <w:keepNext/>
        <w:ind w:left="2160" w:hanging="2160"/>
        <w:rPr>
          <w:b/>
          <w:lang w:val="en-GB"/>
        </w:rPr>
      </w:pPr>
      <w:r>
        <w:rPr>
          <w:b/>
          <w:lang w:val="en-GB"/>
        </w:rPr>
        <w:t>7.0</w:t>
      </w:r>
      <w:r w:rsidR="00256897" w:rsidRPr="00256897">
        <w:rPr>
          <w:b/>
          <w:lang w:val="en-GB"/>
        </w:rPr>
        <w:t>7</w:t>
      </w:r>
      <w:r w:rsidRPr="00EC696A">
        <w:rPr>
          <w:b/>
          <w:lang w:val="en-GB"/>
        </w:rPr>
        <w:tab/>
      </w:r>
      <w:r w:rsidRPr="00DB51E5">
        <w:rPr>
          <w:b/>
          <w:lang w:val="en-GB"/>
        </w:rPr>
        <w:t>Certificates of Conformance</w:t>
      </w:r>
    </w:p>
    <w:p w14:paraId="43722FCE" w14:textId="77777777" w:rsidR="009F3DEA" w:rsidRDefault="009F3DEA" w:rsidP="009F3DEA">
      <w:pPr>
        <w:keepNext/>
        <w:rPr>
          <w:b/>
          <w:lang w:val="en-GB"/>
        </w:rPr>
      </w:pPr>
    </w:p>
    <w:p w14:paraId="10A3BBFF" w14:textId="1A1B9B5E" w:rsidR="009F3DEA" w:rsidRDefault="009F3DEA" w:rsidP="006D46E9">
      <w:pPr>
        <w:widowControl w:val="0"/>
        <w:rPr>
          <w:lang w:val="en-GB"/>
        </w:rPr>
      </w:pPr>
      <w:r w:rsidRPr="00DB51E5">
        <w:rPr>
          <w:lang w:val="en-GB"/>
        </w:rPr>
        <w:t xml:space="preserve">A </w:t>
      </w:r>
      <w:r w:rsidR="00146ED4" w:rsidRPr="00DB51E5">
        <w:rPr>
          <w:lang w:val="en-GB"/>
        </w:rPr>
        <w:t>MTO Form PH-CC-822, Certificate of Conformance</w:t>
      </w:r>
      <w:r w:rsidRPr="00DB51E5">
        <w:rPr>
          <w:lang w:val="en-GB"/>
        </w:rPr>
        <w:t>, upon completion of each RSS, shall be submitted to the Contract Administrator.</w:t>
      </w:r>
    </w:p>
    <w:p w14:paraId="7DB13D6B" w14:textId="5ABA2C19" w:rsidR="004A6881" w:rsidRPr="00E265B3" w:rsidRDefault="004A6881" w:rsidP="00E265B3">
      <w:pPr>
        <w:keepNext/>
        <w:ind w:left="2160" w:hanging="2160"/>
        <w:rPr>
          <w:b/>
          <w:bCs/>
          <w:lang w:val="en-GB"/>
        </w:rPr>
      </w:pPr>
      <w:r w:rsidRPr="00E265B3">
        <w:rPr>
          <w:b/>
          <w:bCs/>
          <w:lang w:val="en-GB"/>
        </w:rPr>
        <w:t>7.</w:t>
      </w:r>
      <w:r w:rsidR="00B7596E" w:rsidRPr="00E265B3">
        <w:rPr>
          <w:b/>
          <w:bCs/>
          <w:lang w:val="en-GB"/>
        </w:rPr>
        <w:t>0</w:t>
      </w:r>
      <w:r w:rsidR="006C454E" w:rsidRPr="006C454E">
        <w:rPr>
          <w:b/>
          <w:bCs/>
          <w:lang w:val="en-GB"/>
        </w:rPr>
        <w:t>8</w:t>
      </w:r>
      <w:r w:rsidRPr="00E265B3">
        <w:rPr>
          <w:b/>
          <w:bCs/>
          <w:lang w:val="en-GB"/>
        </w:rPr>
        <w:tab/>
      </w:r>
      <w:r w:rsidRPr="00BA4F45">
        <w:rPr>
          <w:b/>
          <w:lang w:val="en-GB"/>
        </w:rPr>
        <w:t>Corrective</w:t>
      </w:r>
      <w:r w:rsidRPr="00E265B3">
        <w:rPr>
          <w:b/>
          <w:bCs/>
          <w:lang w:val="en-GB"/>
        </w:rPr>
        <w:t xml:space="preserve"> Work</w:t>
      </w:r>
    </w:p>
    <w:p w14:paraId="138E2CC2" w14:textId="77777777" w:rsidR="004A6881" w:rsidRPr="00EC696A" w:rsidRDefault="004A6881" w:rsidP="006D46E9">
      <w:pPr>
        <w:keepNext/>
        <w:rPr>
          <w:lang w:val="en-GB"/>
        </w:rPr>
      </w:pPr>
    </w:p>
    <w:p w14:paraId="1CE17352" w14:textId="500C5BA6" w:rsidR="006C454E" w:rsidRDefault="006C454E" w:rsidP="006D46E9">
      <w:pPr>
        <w:keepNext/>
        <w:rPr>
          <w:b/>
          <w:bCs/>
          <w:lang w:val="en-GB"/>
        </w:rPr>
      </w:pPr>
      <w:r>
        <w:rPr>
          <w:b/>
          <w:bCs/>
          <w:lang w:val="en-GB"/>
        </w:rPr>
        <w:t>7.08.01</w:t>
      </w:r>
      <w:r>
        <w:rPr>
          <w:b/>
          <w:bCs/>
          <w:lang w:val="en-GB"/>
        </w:rPr>
        <w:tab/>
      </w:r>
      <w:r>
        <w:rPr>
          <w:b/>
          <w:bCs/>
          <w:lang w:val="en-GB"/>
        </w:rPr>
        <w:tab/>
      </w:r>
      <w:r>
        <w:rPr>
          <w:b/>
          <w:bCs/>
          <w:lang w:val="en-GB"/>
        </w:rPr>
        <w:tab/>
        <w:t>General</w:t>
      </w:r>
    </w:p>
    <w:p w14:paraId="0A754B0C" w14:textId="77777777" w:rsidR="006C454E" w:rsidRPr="006C454E" w:rsidRDefault="006C454E" w:rsidP="006D46E9">
      <w:pPr>
        <w:keepNext/>
        <w:rPr>
          <w:b/>
          <w:bCs/>
          <w:lang w:val="en-GB"/>
        </w:rPr>
      </w:pPr>
    </w:p>
    <w:p w14:paraId="5057BDC1" w14:textId="604052C2" w:rsidR="004A6881" w:rsidRPr="00EC696A" w:rsidRDefault="007A385E" w:rsidP="006D46E9">
      <w:pPr>
        <w:widowControl w:val="0"/>
        <w:rPr>
          <w:lang w:val="en-GB"/>
        </w:rPr>
      </w:pPr>
      <w:r w:rsidRPr="00EC696A">
        <w:rPr>
          <w:lang w:val="en-GB"/>
        </w:rPr>
        <w:t>A</w:t>
      </w:r>
      <w:r w:rsidR="004A6881" w:rsidRPr="00EC696A">
        <w:rPr>
          <w:lang w:val="en-GB"/>
        </w:rPr>
        <w:t xml:space="preserve">ll deficiencies </w:t>
      </w:r>
      <w:r w:rsidRPr="00EC696A">
        <w:rPr>
          <w:lang w:val="en-GB"/>
        </w:rPr>
        <w:t xml:space="preserve">shall be repaired </w:t>
      </w:r>
      <w:r w:rsidR="004A6881" w:rsidRPr="00EC696A">
        <w:rPr>
          <w:lang w:val="en-GB"/>
        </w:rPr>
        <w:t xml:space="preserve">according to the repair procedures for </w:t>
      </w:r>
      <w:r w:rsidR="00C867E6">
        <w:rPr>
          <w:lang w:val="en-GB"/>
        </w:rPr>
        <w:t>c</w:t>
      </w:r>
      <w:r w:rsidR="004A6881" w:rsidRPr="00EC696A">
        <w:rPr>
          <w:lang w:val="en-GB"/>
        </w:rPr>
        <w:t xml:space="preserve">orrective </w:t>
      </w:r>
      <w:r w:rsidR="00C867E6">
        <w:rPr>
          <w:lang w:val="en-GB"/>
        </w:rPr>
        <w:t>w</w:t>
      </w:r>
      <w:r w:rsidR="004A6881" w:rsidRPr="00EC696A">
        <w:rPr>
          <w:lang w:val="en-GB"/>
        </w:rPr>
        <w:t>ork.</w:t>
      </w:r>
      <w:r w:rsidR="00C55229">
        <w:rPr>
          <w:lang w:val="en-GB"/>
        </w:rPr>
        <w:t xml:space="preserve"> </w:t>
      </w:r>
      <w:r w:rsidR="004A6881" w:rsidRPr="00EC696A">
        <w:rPr>
          <w:lang w:val="en-GB"/>
        </w:rPr>
        <w:t xml:space="preserve">All </w:t>
      </w:r>
      <w:r w:rsidR="00C867E6">
        <w:rPr>
          <w:lang w:val="en-GB"/>
        </w:rPr>
        <w:t>c</w:t>
      </w:r>
      <w:r w:rsidR="004A6881" w:rsidRPr="00EC696A">
        <w:rPr>
          <w:lang w:val="en-GB"/>
        </w:rPr>
        <w:t xml:space="preserve">orrective </w:t>
      </w:r>
      <w:r w:rsidR="00C867E6">
        <w:rPr>
          <w:lang w:val="en-GB"/>
        </w:rPr>
        <w:t>w</w:t>
      </w:r>
      <w:r w:rsidR="004A6881" w:rsidRPr="00EC696A">
        <w:rPr>
          <w:lang w:val="en-GB"/>
        </w:rPr>
        <w:t xml:space="preserve">ork shall be done within the RSS warranty period, unless prevented by seasonal shutdown, in which case the </w:t>
      </w:r>
      <w:r w:rsidR="00C867E6">
        <w:rPr>
          <w:lang w:val="en-GB"/>
        </w:rPr>
        <w:t>c</w:t>
      </w:r>
      <w:r w:rsidR="004A6881" w:rsidRPr="00EC696A">
        <w:rPr>
          <w:lang w:val="en-GB"/>
        </w:rPr>
        <w:t xml:space="preserve">orrective </w:t>
      </w:r>
      <w:r w:rsidR="00C867E6">
        <w:rPr>
          <w:lang w:val="en-GB"/>
        </w:rPr>
        <w:t>w</w:t>
      </w:r>
      <w:r w:rsidR="004A6881" w:rsidRPr="00EC696A">
        <w:rPr>
          <w:lang w:val="en-GB"/>
        </w:rPr>
        <w:t xml:space="preserve">ork shall be done </w:t>
      </w:r>
      <w:r w:rsidR="000B7FC9" w:rsidRPr="00EC696A">
        <w:rPr>
          <w:lang w:val="en-GB"/>
        </w:rPr>
        <w:t>prior to June 30</w:t>
      </w:r>
      <w:r w:rsidR="004A6881" w:rsidRPr="00EC696A">
        <w:rPr>
          <w:lang w:val="en-GB"/>
        </w:rPr>
        <w:t xml:space="preserve"> of the following </w:t>
      </w:r>
      <w:r w:rsidR="000B7FC9" w:rsidRPr="00EC696A">
        <w:rPr>
          <w:lang w:val="en-GB"/>
        </w:rPr>
        <w:t>year</w:t>
      </w:r>
      <w:r w:rsidR="004A6881" w:rsidRPr="00EC696A">
        <w:rPr>
          <w:lang w:val="en-GB"/>
        </w:rPr>
        <w:t>.</w:t>
      </w:r>
    </w:p>
    <w:p w14:paraId="5117868E" w14:textId="77777777" w:rsidR="004A6881" w:rsidRPr="00EC696A" w:rsidRDefault="004A6881" w:rsidP="006D46E9">
      <w:pPr>
        <w:widowControl w:val="0"/>
        <w:rPr>
          <w:lang w:val="en-GB"/>
        </w:rPr>
      </w:pPr>
    </w:p>
    <w:p w14:paraId="0E91CF94" w14:textId="77777777" w:rsidR="0001620D" w:rsidRPr="00EC696A" w:rsidRDefault="0001620D" w:rsidP="006D46E9">
      <w:pPr>
        <w:widowControl w:val="0"/>
        <w:rPr>
          <w:lang w:val="en-GB"/>
        </w:rPr>
      </w:pPr>
      <w:r w:rsidRPr="00EC696A">
        <w:rPr>
          <w:lang w:val="en-GB"/>
        </w:rPr>
        <w:t xml:space="preserve">At least one week prior to commencement of any </w:t>
      </w:r>
      <w:r w:rsidR="00C867E6">
        <w:rPr>
          <w:lang w:val="en-GB"/>
        </w:rPr>
        <w:t>c</w:t>
      </w:r>
      <w:r w:rsidRPr="00EC696A">
        <w:rPr>
          <w:lang w:val="en-GB"/>
        </w:rPr>
        <w:t xml:space="preserve">orrective </w:t>
      </w:r>
      <w:r w:rsidR="00C867E6">
        <w:rPr>
          <w:lang w:val="en-GB"/>
        </w:rPr>
        <w:t>w</w:t>
      </w:r>
      <w:r w:rsidRPr="00EC696A">
        <w:rPr>
          <w:lang w:val="en-GB"/>
        </w:rPr>
        <w:t xml:space="preserve">ork, written notice of commencement of work shall be submitted to the Contract Administrator </w:t>
      </w:r>
      <w:r w:rsidR="00EA003E" w:rsidRPr="004C670E">
        <w:rPr>
          <w:lang w:val="en-GB"/>
        </w:rPr>
        <w:t>and</w:t>
      </w:r>
      <w:r w:rsidR="00EA003E">
        <w:rPr>
          <w:lang w:val="en-GB"/>
        </w:rPr>
        <w:t xml:space="preserve"> </w:t>
      </w:r>
      <w:r w:rsidRPr="00EC696A">
        <w:rPr>
          <w:lang w:val="en-GB"/>
        </w:rPr>
        <w:t>the Owner.</w:t>
      </w:r>
    </w:p>
    <w:p w14:paraId="0AD51A04" w14:textId="77777777" w:rsidR="0001620D" w:rsidRPr="00EC696A" w:rsidRDefault="0001620D" w:rsidP="006D46E9">
      <w:pPr>
        <w:widowControl w:val="0"/>
        <w:rPr>
          <w:lang w:val="en-GB"/>
        </w:rPr>
      </w:pPr>
    </w:p>
    <w:p w14:paraId="2C53B63D" w14:textId="4934937A" w:rsidR="004A6881" w:rsidRPr="00EC696A" w:rsidRDefault="007A385E" w:rsidP="006D46E9">
      <w:pPr>
        <w:widowControl w:val="0"/>
        <w:rPr>
          <w:lang w:val="en-GB"/>
        </w:rPr>
      </w:pPr>
      <w:r w:rsidRPr="00EC696A">
        <w:rPr>
          <w:lang w:val="en-GB"/>
        </w:rPr>
        <w:t>A</w:t>
      </w:r>
      <w:r w:rsidR="004A6881" w:rsidRPr="00EC696A">
        <w:rPr>
          <w:lang w:val="en-GB"/>
        </w:rPr>
        <w:t xml:space="preserve">ccess to the </w:t>
      </w:r>
      <w:r w:rsidR="002A1724">
        <w:rPr>
          <w:lang w:val="en-GB"/>
        </w:rPr>
        <w:t>c</w:t>
      </w:r>
      <w:r w:rsidR="004A6881" w:rsidRPr="00EC696A">
        <w:rPr>
          <w:lang w:val="en-GB"/>
        </w:rPr>
        <w:t xml:space="preserve">orrective </w:t>
      </w:r>
      <w:r w:rsidR="002A1724">
        <w:rPr>
          <w:lang w:val="en-GB"/>
        </w:rPr>
        <w:t>w</w:t>
      </w:r>
      <w:r w:rsidR="004A6881" w:rsidRPr="00EC696A">
        <w:rPr>
          <w:lang w:val="en-GB"/>
        </w:rPr>
        <w:t xml:space="preserve">ork </w:t>
      </w:r>
      <w:r w:rsidRPr="00EC696A">
        <w:rPr>
          <w:lang w:val="en-GB"/>
        </w:rPr>
        <w:t xml:space="preserve">shall be provided </w:t>
      </w:r>
      <w:r w:rsidR="004A6881" w:rsidRPr="00EC696A">
        <w:rPr>
          <w:lang w:val="en-GB"/>
        </w:rPr>
        <w:t>for inspection by the Owner when requested.</w:t>
      </w:r>
    </w:p>
    <w:p w14:paraId="22831123" w14:textId="77777777" w:rsidR="004A6881" w:rsidRPr="00EC696A" w:rsidRDefault="004A6881" w:rsidP="006D46E9">
      <w:pPr>
        <w:rPr>
          <w:lang w:val="en-GB"/>
        </w:rPr>
      </w:pPr>
    </w:p>
    <w:p w14:paraId="351F61B1" w14:textId="5BA9547F" w:rsidR="0098448E" w:rsidRPr="00E265B3" w:rsidRDefault="006C454E" w:rsidP="0098448E">
      <w:pPr>
        <w:keepNext/>
        <w:ind w:left="2160" w:hanging="2160"/>
        <w:rPr>
          <w:b/>
          <w:bCs/>
          <w:lang w:val="en-GB"/>
        </w:rPr>
      </w:pPr>
      <w:r>
        <w:rPr>
          <w:b/>
          <w:bCs/>
          <w:lang w:val="en-GB"/>
        </w:rPr>
        <w:t>7.08.02</w:t>
      </w:r>
      <w:r>
        <w:rPr>
          <w:b/>
          <w:bCs/>
          <w:lang w:val="en-GB"/>
        </w:rPr>
        <w:tab/>
      </w:r>
      <w:r w:rsidR="0098448E" w:rsidRPr="00E265B3">
        <w:rPr>
          <w:b/>
          <w:bCs/>
          <w:lang w:val="en-GB"/>
        </w:rPr>
        <w:t xml:space="preserve">Repair Procedures </w:t>
      </w:r>
    </w:p>
    <w:p w14:paraId="0FF39487" w14:textId="77777777" w:rsidR="0098448E" w:rsidRPr="00EC696A" w:rsidRDefault="0098448E" w:rsidP="0098448E">
      <w:pPr>
        <w:keepNext/>
        <w:widowControl w:val="0"/>
        <w:rPr>
          <w:lang w:val="en-GB"/>
        </w:rPr>
      </w:pPr>
    </w:p>
    <w:p w14:paraId="0E95AEA0" w14:textId="7F02E0CE" w:rsidR="0098448E" w:rsidRPr="00BA4F45" w:rsidRDefault="0098448E" w:rsidP="0098448E">
      <w:pPr>
        <w:widowControl w:val="0"/>
        <w:rPr>
          <w:lang w:val="en-GB"/>
        </w:rPr>
      </w:pPr>
      <w:r w:rsidRPr="00EC696A">
        <w:rPr>
          <w:lang w:val="en-GB"/>
        </w:rPr>
        <w:t xml:space="preserve">Three copies of repair procedures </w:t>
      </w:r>
      <w:r w:rsidRPr="00BA4F45">
        <w:rPr>
          <w:lang w:val="en-GB"/>
        </w:rPr>
        <w:t>for corrective work shall be submitted to the Contract Administrator 14 Days prior to commencement of any corrective work</w:t>
      </w:r>
      <w:r w:rsidR="00BA4F45" w:rsidRPr="00BA4F45">
        <w:rPr>
          <w:lang w:val="en-GB"/>
        </w:rPr>
        <w:t>.</w:t>
      </w:r>
      <w:r w:rsidRPr="00BA4F45">
        <w:rPr>
          <w:lang w:val="en-GB"/>
        </w:rPr>
        <w:t xml:space="preserve"> </w:t>
      </w:r>
    </w:p>
    <w:p w14:paraId="1F58F0B7" w14:textId="77777777" w:rsidR="0098448E" w:rsidRPr="00BA4F45" w:rsidRDefault="0098448E" w:rsidP="0098448E">
      <w:pPr>
        <w:widowControl w:val="0"/>
        <w:rPr>
          <w:lang w:val="en-GB"/>
        </w:rPr>
      </w:pPr>
    </w:p>
    <w:p w14:paraId="321765FC" w14:textId="77777777" w:rsidR="0098448E" w:rsidRPr="00EC696A" w:rsidRDefault="0098448E" w:rsidP="0098448E">
      <w:pPr>
        <w:widowControl w:val="0"/>
        <w:rPr>
          <w:lang w:val="en-GB"/>
        </w:rPr>
      </w:pPr>
      <w:r w:rsidRPr="00BA4F45">
        <w:rPr>
          <w:lang w:val="en-GB"/>
        </w:rPr>
        <w:t>The repair procedures shall include a description of the cause and fully detail the corrective work required</w:t>
      </w:r>
      <w:r w:rsidRPr="00EC696A">
        <w:rPr>
          <w:lang w:val="en-GB"/>
        </w:rPr>
        <w:t xml:space="preserve"> to correct the deficiencies identified by the Owner.</w:t>
      </w:r>
    </w:p>
    <w:p w14:paraId="46B055A7" w14:textId="77777777" w:rsidR="0098448E" w:rsidRPr="00EC696A" w:rsidRDefault="0098448E" w:rsidP="0098448E">
      <w:pPr>
        <w:widowControl w:val="0"/>
        <w:rPr>
          <w:lang w:val="en-GB"/>
        </w:rPr>
      </w:pPr>
    </w:p>
    <w:p w14:paraId="45D07CFA" w14:textId="0D2AACF9" w:rsidR="0098448E" w:rsidRDefault="0098448E" w:rsidP="006D46E9">
      <w:pPr>
        <w:rPr>
          <w:lang w:val="en-GB"/>
        </w:rPr>
      </w:pPr>
      <w:r w:rsidRPr="00EC696A">
        <w:rPr>
          <w:lang w:val="en-GB"/>
        </w:rPr>
        <w:t xml:space="preserve">The repair procedures shall bear the seal and signature of an Engineer and be signed by the </w:t>
      </w:r>
      <w:r>
        <w:rPr>
          <w:lang w:val="en-GB"/>
        </w:rPr>
        <w:t>m</w:t>
      </w:r>
      <w:r w:rsidRPr="00EC696A">
        <w:rPr>
          <w:lang w:val="en-GB"/>
        </w:rPr>
        <w:t xml:space="preserve">anufacturer’s </w:t>
      </w:r>
      <w:r>
        <w:rPr>
          <w:lang w:val="en-GB"/>
        </w:rPr>
        <w:t>r</w:t>
      </w:r>
      <w:r w:rsidRPr="00EC696A">
        <w:rPr>
          <w:lang w:val="en-GB"/>
        </w:rPr>
        <w:t>epresentative.</w:t>
      </w:r>
    </w:p>
    <w:p w14:paraId="34A19008" w14:textId="77777777" w:rsidR="0098448E" w:rsidRPr="00EC696A" w:rsidRDefault="0098448E" w:rsidP="006D46E9">
      <w:pPr>
        <w:rPr>
          <w:lang w:val="en-GB"/>
        </w:rPr>
      </w:pPr>
    </w:p>
    <w:p w14:paraId="06CF8F41" w14:textId="503A5166" w:rsidR="0098448E" w:rsidRPr="00EC696A" w:rsidRDefault="00BA4F45" w:rsidP="0098448E">
      <w:pPr>
        <w:keepNext/>
        <w:ind w:left="2160" w:hanging="2160"/>
        <w:rPr>
          <w:b/>
          <w:lang w:val="en-GB"/>
        </w:rPr>
      </w:pPr>
      <w:r>
        <w:rPr>
          <w:b/>
          <w:lang w:val="en-GB"/>
        </w:rPr>
        <w:t>7.09</w:t>
      </w:r>
      <w:r w:rsidR="0098448E" w:rsidRPr="007155AB">
        <w:rPr>
          <w:b/>
          <w:lang w:val="en-GB"/>
        </w:rPr>
        <w:tab/>
        <w:t>RSS Warranty</w:t>
      </w:r>
    </w:p>
    <w:p w14:paraId="63B770D3" w14:textId="4DF76867" w:rsidR="0098448E" w:rsidRDefault="0098448E" w:rsidP="0098448E">
      <w:pPr>
        <w:keepNext/>
      </w:pPr>
    </w:p>
    <w:p w14:paraId="276D10A9" w14:textId="7F7BE390" w:rsidR="00DE5D4E" w:rsidRDefault="00DE5D4E" w:rsidP="0098448E">
      <w:pPr>
        <w:keepNext/>
      </w:pPr>
      <w:r w:rsidRPr="00DE5D4E">
        <w:t xml:space="preserve">The warranty period shall be 36 months from the date of </w:t>
      </w:r>
      <w:r w:rsidR="00071283">
        <w:t xml:space="preserve">the </w:t>
      </w:r>
      <w:r w:rsidRPr="00DE5D4E">
        <w:t>Contract Completion Certificate.</w:t>
      </w:r>
    </w:p>
    <w:p w14:paraId="083F8493" w14:textId="77777777" w:rsidR="00DE5D4E" w:rsidRPr="00E265B3" w:rsidRDefault="00DE5D4E" w:rsidP="0098448E">
      <w:pPr>
        <w:keepNext/>
      </w:pPr>
    </w:p>
    <w:p w14:paraId="4C882E31" w14:textId="77777777" w:rsidR="00651D9A" w:rsidRPr="00E265B3" w:rsidRDefault="00651D9A" w:rsidP="00E265B3"/>
    <w:p w14:paraId="1F60FB93" w14:textId="22B5DD0A" w:rsidR="00B7596E" w:rsidRPr="00E265B3" w:rsidRDefault="00B7596E" w:rsidP="00E265B3">
      <w:pPr>
        <w:keepNext/>
        <w:ind w:left="2160" w:hanging="2160"/>
        <w:rPr>
          <w:b/>
          <w:bCs/>
          <w:lang w:val="en-GB"/>
        </w:rPr>
      </w:pPr>
      <w:r w:rsidRPr="00E265B3">
        <w:rPr>
          <w:b/>
          <w:bCs/>
          <w:lang w:val="en-GB"/>
        </w:rPr>
        <w:t>7.</w:t>
      </w:r>
      <w:r w:rsidR="00FF61AE">
        <w:rPr>
          <w:b/>
          <w:bCs/>
          <w:lang w:val="en-GB"/>
        </w:rPr>
        <w:t>1</w:t>
      </w:r>
      <w:r w:rsidRPr="00E265B3">
        <w:rPr>
          <w:b/>
          <w:bCs/>
          <w:lang w:val="en-GB"/>
        </w:rPr>
        <w:t>0</w:t>
      </w:r>
      <w:r w:rsidRPr="00E265B3">
        <w:rPr>
          <w:b/>
          <w:bCs/>
          <w:lang w:val="en-GB"/>
        </w:rPr>
        <w:tab/>
        <w:t>Management of Excess Materials</w:t>
      </w:r>
    </w:p>
    <w:p w14:paraId="669FEDD9" w14:textId="77777777" w:rsidR="00B7596E" w:rsidRPr="00EC696A" w:rsidRDefault="00B7596E" w:rsidP="00B7596E">
      <w:pPr>
        <w:keepNext/>
        <w:rPr>
          <w:b/>
          <w:lang w:val="en-GB"/>
        </w:rPr>
      </w:pPr>
    </w:p>
    <w:p w14:paraId="2074878F" w14:textId="77777777" w:rsidR="00B7596E" w:rsidRPr="00EC696A" w:rsidRDefault="00B7596E" w:rsidP="00B7596E">
      <w:pPr>
        <w:widowControl w:val="0"/>
        <w:rPr>
          <w:lang w:val="en-GB"/>
        </w:rPr>
      </w:pPr>
      <w:r w:rsidRPr="00EC696A">
        <w:rPr>
          <w:lang w:val="en-GB"/>
        </w:rPr>
        <w:t>Management of excess materials shall be according to the Contract Documents.</w:t>
      </w:r>
    </w:p>
    <w:p w14:paraId="318137BE" w14:textId="77777777" w:rsidR="00B4597B" w:rsidRPr="00E265B3" w:rsidRDefault="00B4597B" w:rsidP="00E265B3"/>
    <w:p w14:paraId="45442FBE" w14:textId="0A54118E" w:rsidR="004A6881" w:rsidRPr="00EC696A" w:rsidRDefault="004A6881" w:rsidP="00E265B3">
      <w:pPr>
        <w:keepNext/>
        <w:ind w:left="2160" w:hanging="2160"/>
        <w:rPr>
          <w:b/>
          <w:lang w:val="en-GB"/>
        </w:rPr>
      </w:pPr>
      <w:r w:rsidRPr="00EC696A">
        <w:rPr>
          <w:b/>
          <w:lang w:val="en-GB"/>
        </w:rPr>
        <w:lastRenderedPageBreak/>
        <w:t>8.0</w:t>
      </w:r>
      <w:r w:rsidRPr="00EC696A">
        <w:rPr>
          <w:b/>
          <w:lang w:val="en-GB"/>
        </w:rPr>
        <w:tab/>
        <w:t>QUALITY ASSURANCE</w:t>
      </w:r>
    </w:p>
    <w:p w14:paraId="63E85CF2" w14:textId="77777777" w:rsidR="004A6881" w:rsidRPr="00E265B3" w:rsidRDefault="004A6881" w:rsidP="00E265B3">
      <w:pPr>
        <w:keepNext/>
        <w:ind w:left="2160" w:hanging="2160"/>
        <w:rPr>
          <w:b/>
          <w:lang w:val="en-GB"/>
        </w:rPr>
      </w:pPr>
    </w:p>
    <w:p w14:paraId="5DF07E9E" w14:textId="6CD36F37" w:rsidR="00711514" w:rsidRDefault="00F208BA" w:rsidP="00E265B3">
      <w:pPr>
        <w:keepNext/>
        <w:ind w:left="2160" w:hanging="2160"/>
        <w:rPr>
          <w:b/>
          <w:bCs/>
          <w:lang w:val="en-GB"/>
        </w:rPr>
      </w:pPr>
      <w:r w:rsidRPr="00E265B3">
        <w:rPr>
          <w:b/>
          <w:bCs/>
          <w:lang w:val="en-GB"/>
        </w:rPr>
        <w:t>8.</w:t>
      </w:r>
      <w:r w:rsidR="00807D6A" w:rsidRPr="00E265B3">
        <w:rPr>
          <w:b/>
          <w:bCs/>
          <w:lang w:val="en-GB"/>
        </w:rPr>
        <w:t>0</w:t>
      </w:r>
      <w:r w:rsidRPr="00E265B3">
        <w:rPr>
          <w:b/>
          <w:bCs/>
          <w:lang w:val="en-GB"/>
        </w:rPr>
        <w:t>1</w:t>
      </w:r>
      <w:r w:rsidRPr="00E265B3">
        <w:rPr>
          <w:b/>
          <w:bCs/>
          <w:lang w:val="en-GB"/>
        </w:rPr>
        <w:tab/>
      </w:r>
      <w:r w:rsidR="004A6881" w:rsidRPr="00E265B3">
        <w:rPr>
          <w:b/>
          <w:bCs/>
          <w:lang w:val="en-GB"/>
        </w:rPr>
        <w:t xml:space="preserve">Acceptance </w:t>
      </w:r>
      <w:r w:rsidR="004A6B45">
        <w:rPr>
          <w:b/>
          <w:bCs/>
          <w:lang w:val="en-GB"/>
        </w:rPr>
        <w:t>of RSS</w:t>
      </w:r>
    </w:p>
    <w:p w14:paraId="7275DE3E" w14:textId="77777777" w:rsidR="00711514" w:rsidRDefault="00711514" w:rsidP="00E265B3">
      <w:pPr>
        <w:keepNext/>
        <w:ind w:left="2160" w:hanging="2160"/>
        <w:rPr>
          <w:b/>
          <w:bCs/>
          <w:lang w:val="en-GB"/>
        </w:rPr>
      </w:pPr>
    </w:p>
    <w:p w14:paraId="67300620" w14:textId="5A5501EC" w:rsidR="00473290" w:rsidRDefault="00473290" w:rsidP="00E265B3">
      <w:pPr>
        <w:keepNext/>
        <w:ind w:left="2160" w:hanging="2160"/>
        <w:rPr>
          <w:b/>
          <w:bCs/>
          <w:lang w:val="en-GB"/>
        </w:rPr>
      </w:pPr>
      <w:r>
        <w:rPr>
          <w:b/>
          <w:bCs/>
          <w:lang w:val="en-GB"/>
        </w:rPr>
        <w:t>8.01.01</w:t>
      </w:r>
      <w:r>
        <w:rPr>
          <w:b/>
          <w:bCs/>
          <w:lang w:val="en-GB"/>
        </w:rPr>
        <w:tab/>
      </w:r>
      <w:r w:rsidR="00935367">
        <w:rPr>
          <w:b/>
          <w:bCs/>
          <w:lang w:val="en-GB"/>
        </w:rPr>
        <w:t>End of RSS Construction</w:t>
      </w:r>
    </w:p>
    <w:p w14:paraId="345AF6C1" w14:textId="77777777" w:rsidR="00B942C3" w:rsidRDefault="00B942C3" w:rsidP="00E265B3">
      <w:pPr>
        <w:keepNext/>
        <w:ind w:left="2160" w:hanging="2160"/>
        <w:rPr>
          <w:b/>
          <w:bCs/>
          <w:lang w:val="en-GB"/>
        </w:rPr>
      </w:pPr>
    </w:p>
    <w:p w14:paraId="53461C6D" w14:textId="1A376822" w:rsidR="00935367" w:rsidRPr="004A6B45" w:rsidRDefault="008B2DF3" w:rsidP="004A6B45">
      <w:pPr>
        <w:keepNext/>
        <w:rPr>
          <w:lang w:val="en-GB"/>
        </w:rPr>
      </w:pPr>
      <w:r>
        <w:rPr>
          <w:lang w:val="en-GB"/>
        </w:rPr>
        <w:t xml:space="preserve">The Contract Administrator shall inspect the </w:t>
      </w:r>
      <w:r w:rsidR="00BE0BA4">
        <w:rPr>
          <w:lang w:val="en-GB"/>
        </w:rPr>
        <w:t xml:space="preserve">work to determine if the completed RSS </w:t>
      </w:r>
      <w:r w:rsidR="00012E68">
        <w:rPr>
          <w:lang w:val="en-GB"/>
        </w:rPr>
        <w:t xml:space="preserve">has any deficiencies identified in Table 2.  </w:t>
      </w:r>
      <w:r w:rsidR="00755526">
        <w:rPr>
          <w:lang w:val="en-GB"/>
        </w:rPr>
        <w:t>If the RSS contains any of the deficiencies listed in Table 2, the RSS shall be deemed rejectable.</w:t>
      </w:r>
    </w:p>
    <w:p w14:paraId="687B6E01" w14:textId="77777777" w:rsidR="00B942C3" w:rsidRDefault="00B942C3" w:rsidP="00E265B3">
      <w:pPr>
        <w:keepNext/>
        <w:ind w:left="2160" w:hanging="2160"/>
        <w:rPr>
          <w:b/>
          <w:bCs/>
          <w:lang w:val="en-GB"/>
        </w:rPr>
      </w:pPr>
    </w:p>
    <w:p w14:paraId="64429058" w14:textId="26C188B7" w:rsidR="004A6881" w:rsidRPr="00E265B3" w:rsidRDefault="00B942C3" w:rsidP="00E265B3">
      <w:pPr>
        <w:keepNext/>
        <w:ind w:left="2160" w:hanging="2160"/>
        <w:rPr>
          <w:b/>
          <w:bCs/>
          <w:lang w:val="en-GB"/>
        </w:rPr>
      </w:pPr>
      <w:r>
        <w:rPr>
          <w:b/>
          <w:bCs/>
          <w:lang w:val="en-GB"/>
        </w:rPr>
        <w:t>8.01.02</w:t>
      </w:r>
      <w:r>
        <w:rPr>
          <w:b/>
          <w:bCs/>
          <w:lang w:val="en-GB"/>
        </w:rPr>
        <w:tab/>
      </w:r>
      <w:r w:rsidR="004A6881" w:rsidRPr="00E265B3">
        <w:rPr>
          <w:b/>
          <w:bCs/>
          <w:lang w:val="en-GB"/>
        </w:rPr>
        <w:t>End of the RSS Warranty Period</w:t>
      </w:r>
    </w:p>
    <w:p w14:paraId="68A87767" w14:textId="77777777" w:rsidR="004A6881" w:rsidRPr="00EC696A" w:rsidRDefault="004A6881" w:rsidP="006D46E9">
      <w:pPr>
        <w:keepNext/>
        <w:widowControl w:val="0"/>
        <w:rPr>
          <w:lang w:val="en-GB"/>
        </w:rPr>
      </w:pPr>
    </w:p>
    <w:p w14:paraId="21F998CA" w14:textId="704B8A8F" w:rsidR="004A6881" w:rsidRPr="00EC696A" w:rsidRDefault="004A6881" w:rsidP="006D46E9">
      <w:pPr>
        <w:widowControl w:val="0"/>
        <w:rPr>
          <w:lang w:val="en-GB"/>
        </w:rPr>
      </w:pPr>
      <w:r w:rsidRPr="00EC696A">
        <w:rPr>
          <w:lang w:val="en-GB"/>
        </w:rPr>
        <w:t xml:space="preserve">The Owner </w:t>
      </w:r>
      <w:r w:rsidR="00C61CF0">
        <w:rPr>
          <w:lang w:val="en-GB"/>
        </w:rPr>
        <w:t>shall</w:t>
      </w:r>
      <w:r w:rsidRPr="00EC696A">
        <w:rPr>
          <w:lang w:val="en-GB"/>
        </w:rPr>
        <w:t xml:space="preserve"> accept the RSS at the end of the RSS warranty period if none of the deficiencies listed in Table</w:t>
      </w:r>
      <w:r w:rsidR="003533F2">
        <w:rPr>
          <w:lang w:val="en-GB"/>
        </w:rPr>
        <w:t> </w:t>
      </w:r>
      <w:r w:rsidRPr="00EC696A">
        <w:rPr>
          <w:lang w:val="en-GB"/>
        </w:rPr>
        <w:t>2 are found during the warranty inspections.</w:t>
      </w:r>
      <w:r w:rsidR="00C55229">
        <w:rPr>
          <w:lang w:val="en-GB"/>
        </w:rPr>
        <w:t xml:space="preserve"> </w:t>
      </w:r>
      <w:r w:rsidR="00BB5AB4" w:rsidRPr="00EC696A">
        <w:rPr>
          <w:lang w:val="en-GB"/>
        </w:rPr>
        <w:t>T</w:t>
      </w:r>
      <w:r w:rsidRPr="00EC696A">
        <w:rPr>
          <w:lang w:val="en-GB"/>
        </w:rPr>
        <w:t xml:space="preserve">he RSS </w:t>
      </w:r>
      <w:r w:rsidR="003A7C83" w:rsidRPr="00EC696A">
        <w:rPr>
          <w:lang w:val="en-GB"/>
        </w:rPr>
        <w:t>shall</w:t>
      </w:r>
      <w:r w:rsidRPr="00EC696A">
        <w:rPr>
          <w:lang w:val="en-GB"/>
        </w:rPr>
        <w:t xml:space="preserve"> not be accepted until </w:t>
      </w:r>
      <w:r w:rsidR="000B7FC9" w:rsidRPr="00EC696A">
        <w:rPr>
          <w:lang w:val="en-GB"/>
        </w:rPr>
        <w:t xml:space="preserve">all deficiencies have been repaired by </w:t>
      </w:r>
      <w:r w:rsidR="00C867E6">
        <w:rPr>
          <w:lang w:val="en-GB"/>
        </w:rPr>
        <w:t>c</w:t>
      </w:r>
      <w:r w:rsidR="000B7FC9" w:rsidRPr="00EC696A">
        <w:rPr>
          <w:lang w:val="en-GB"/>
        </w:rPr>
        <w:t xml:space="preserve">orrective </w:t>
      </w:r>
      <w:r w:rsidR="00C867E6">
        <w:rPr>
          <w:lang w:val="en-GB"/>
        </w:rPr>
        <w:t>w</w:t>
      </w:r>
      <w:r w:rsidR="000B7FC9" w:rsidRPr="00EC696A">
        <w:rPr>
          <w:lang w:val="en-GB"/>
        </w:rPr>
        <w:t>ork</w:t>
      </w:r>
      <w:r w:rsidRPr="00EC696A">
        <w:rPr>
          <w:lang w:val="en-GB"/>
        </w:rPr>
        <w:t>.</w:t>
      </w:r>
    </w:p>
    <w:p w14:paraId="7F674636" w14:textId="77777777" w:rsidR="004A6881" w:rsidRPr="00EC696A" w:rsidRDefault="004A6881" w:rsidP="006D46E9">
      <w:pPr>
        <w:widowControl w:val="0"/>
        <w:rPr>
          <w:lang w:val="en-GB"/>
        </w:rPr>
      </w:pPr>
    </w:p>
    <w:p w14:paraId="37FD74BD" w14:textId="77777777" w:rsidR="004A6881" w:rsidRPr="00E265B3" w:rsidRDefault="00F208BA" w:rsidP="00E265B3">
      <w:pPr>
        <w:keepNext/>
        <w:ind w:left="2160" w:hanging="2160"/>
        <w:rPr>
          <w:b/>
          <w:bCs/>
          <w:lang w:val="en-GB"/>
        </w:rPr>
      </w:pPr>
      <w:r w:rsidRPr="00E265B3">
        <w:rPr>
          <w:b/>
          <w:bCs/>
          <w:lang w:val="en-GB"/>
        </w:rPr>
        <w:t>8.</w:t>
      </w:r>
      <w:r w:rsidR="00807D6A" w:rsidRPr="00E265B3">
        <w:rPr>
          <w:b/>
          <w:bCs/>
          <w:lang w:val="en-GB"/>
        </w:rPr>
        <w:t>0</w:t>
      </w:r>
      <w:r w:rsidRPr="00E265B3">
        <w:rPr>
          <w:b/>
          <w:bCs/>
          <w:lang w:val="en-GB"/>
        </w:rPr>
        <w:t>2</w:t>
      </w:r>
      <w:r w:rsidRPr="00E265B3">
        <w:rPr>
          <w:b/>
          <w:bCs/>
          <w:lang w:val="en-GB"/>
        </w:rPr>
        <w:tab/>
      </w:r>
      <w:r w:rsidR="004A6881" w:rsidRPr="00E265B3">
        <w:rPr>
          <w:b/>
          <w:bCs/>
          <w:lang w:val="en-GB"/>
        </w:rPr>
        <w:t>Warranty Inspections</w:t>
      </w:r>
    </w:p>
    <w:p w14:paraId="11743886" w14:textId="77777777" w:rsidR="004A6881" w:rsidRPr="00EC696A" w:rsidRDefault="004A6881" w:rsidP="006D46E9">
      <w:pPr>
        <w:keepNext/>
        <w:widowControl w:val="0"/>
        <w:rPr>
          <w:lang w:val="en-GB"/>
        </w:rPr>
      </w:pPr>
    </w:p>
    <w:p w14:paraId="32A9398F" w14:textId="2FE5F6E4" w:rsidR="004A6881" w:rsidRPr="00EC696A" w:rsidRDefault="004A6881" w:rsidP="006D46E9">
      <w:pPr>
        <w:widowControl w:val="0"/>
        <w:rPr>
          <w:lang w:val="en-GB"/>
        </w:rPr>
      </w:pPr>
      <w:r w:rsidRPr="00EC696A">
        <w:rPr>
          <w:lang w:val="en-GB"/>
        </w:rPr>
        <w:t>Throughout the warranty period the Owner will carry out warranty inspections of the RSS for deficiencies a</w:t>
      </w:r>
      <w:r w:rsidR="005913FF" w:rsidRPr="00EC696A">
        <w:rPr>
          <w:lang w:val="en-GB"/>
        </w:rPr>
        <w:t>ccording to</w:t>
      </w:r>
      <w:r w:rsidRPr="00EC696A">
        <w:rPr>
          <w:lang w:val="en-GB"/>
        </w:rPr>
        <w:t xml:space="preserve"> Table</w:t>
      </w:r>
      <w:r w:rsidR="003533F2">
        <w:rPr>
          <w:lang w:val="en-GB"/>
        </w:rPr>
        <w:t> </w:t>
      </w:r>
      <w:r w:rsidRPr="00EC696A">
        <w:rPr>
          <w:lang w:val="en-GB"/>
        </w:rPr>
        <w:t>2.</w:t>
      </w:r>
      <w:r w:rsidR="00C55229">
        <w:rPr>
          <w:lang w:val="en-GB"/>
        </w:rPr>
        <w:t xml:space="preserve"> </w:t>
      </w:r>
      <w:r w:rsidRPr="00EC696A">
        <w:rPr>
          <w:lang w:val="en-GB"/>
        </w:rPr>
        <w:t>The Owner will notify the Contractor as to the date and time of the inspection(s) and the Contractor may, at his discretion, be present during the inspection(s).</w:t>
      </w:r>
    </w:p>
    <w:p w14:paraId="2111E45D" w14:textId="77777777" w:rsidR="004A6881" w:rsidRPr="00EC696A" w:rsidRDefault="004A6881" w:rsidP="006D46E9">
      <w:pPr>
        <w:widowControl w:val="0"/>
        <w:rPr>
          <w:lang w:val="en-GB"/>
        </w:rPr>
      </w:pPr>
    </w:p>
    <w:p w14:paraId="46728D37" w14:textId="77777777" w:rsidR="004A6881" w:rsidRPr="00EC696A" w:rsidRDefault="004A6881" w:rsidP="006D46E9">
      <w:pPr>
        <w:widowControl w:val="0"/>
        <w:rPr>
          <w:lang w:val="en-GB"/>
        </w:rPr>
      </w:pPr>
      <w:r w:rsidRPr="00EC696A">
        <w:rPr>
          <w:lang w:val="en-GB"/>
        </w:rPr>
        <w:t>Within two weeks following a warranty inspection the Owner will notify the Contractor in writing of all deficiencies that require corrective work.</w:t>
      </w:r>
    </w:p>
    <w:p w14:paraId="33A0511F" w14:textId="77777777" w:rsidR="004A6881" w:rsidRPr="00EC696A" w:rsidRDefault="004A6881" w:rsidP="006D46E9">
      <w:pPr>
        <w:widowControl w:val="0"/>
        <w:rPr>
          <w:lang w:val="en-GB"/>
        </w:rPr>
      </w:pPr>
    </w:p>
    <w:p w14:paraId="2854D972" w14:textId="77777777" w:rsidR="004A6881" w:rsidRPr="00E265B3" w:rsidRDefault="00F208BA" w:rsidP="00E265B3">
      <w:pPr>
        <w:keepNext/>
        <w:ind w:left="2160" w:hanging="2160"/>
        <w:rPr>
          <w:b/>
          <w:bCs/>
          <w:lang w:val="en-GB"/>
        </w:rPr>
      </w:pPr>
      <w:r w:rsidRPr="00EC696A">
        <w:rPr>
          <w:b/>
          <w:bCs/>
          <w:lang w:val="en-GB"/>
        </w:rPr>
        <w:t>9.0</w:t>
      </w:r>
      <w:r w:rsidRPr="00EC696A">
        <w:rPr>
          <w:b/>
          <w:bCs/>
          <w:lang w:val="en-GB"/>
        </w:rPr>
        <w:tab/>
      </w:r>
      <w:r w:rsidR="004A6881" w:rsidRPr="00EC696A">
        <w:rPr>
          <w:b/>
          <w:bCs/>
          <w:lang w:val="en-GB"/>
        </w:rPr>
        <w:t>MEASUREMENT FOR PAYMENT</w:t>
      </w:r>
    </w:p>
    <w:p w14:paraId="5A26B351" w14:textId="77777777" w:rsidR="004A6881" w:rsidRPr="00E265B3" w:rsidRDefault="004A6881" w:rsidP="00E265B3">
      <w:pPr>
        <w:keepNext/>
        <w:ind w:left="2160" w:hanging="2160"/>
        <w:rPr>
          <w:b/>
          <w:bCs/>
          <w:lang w:val="en-GB"/>
        </w:rPr>
      </w:pPr>
    </w:p>
    <w:p w14:paraId="19BA2084" w14:textId="77777777" w:rsidR="004A6881" w:rsidRPr="00EC696A" w:rsidRDefault="004A6881" w:rsidP="00750CA5">
      <w:pPr>
        <w:keepNext/>
        <w:ind w:left="2160" w:hanging="2160"/>
        <w:rPr>
          <w:b/>
          <w:bCs/>
          <w:lang w:val="en-GB"/>
        </w:rPr>
      </w:pPr>
      <w:r w:rsidRPr="00EC696A">
        <w:rPr>
          <w:b/>
          <w:bCs/>
          <w:lang w:val="en-GB"/>
        </w:rPr>
        <w:t>9.</w:t>
      </w:r>
      <w:r w:rsidR="00807D6A" w:rsidRPr="00EC696A">
        <w:rPr>
          <w:b/>
          <w:bCs/>
          <w:lang w:val="en-GB"/>
        </w:rPr>
        <w:t>0</w:t>
      </w:r>
      <w:r w:rsidRPr="00EC696A">
        <w:rPr>
          <w:b/>
          <w:bCs/>
          <w:lang w:val="en-GB"/>
        </w:rPr>
        <w:t>1</w:t>
      </w:r>
      <w:r w:rsidRPr="00EC696A">
        <w:rPr>
          <w:b/>
          <w:bCs/>
          <w:lang w:val="en-GB"/>
        </w:rPr>
        <w:tab/>
        <w:t>Actual Measurement</w:t>
      </w:r>
    </w:p>
    <w:p w14:paraId="147E259F" w14:textId="0EC6B49E" w:rsidR="004A6881" w:rsidRDefault="004A6881" w:rsidP="00750CA5">
      <w:pPr>
        <w:keepNext/>
        <w:ind w:left="2160" w:hanging="2160"/>
        <w:rPr>
          <w:b/>
          <w:bCs/>
          <w:lang w:val="en-GB"/>
        </w:rPr>
      </w:pPr>
    </w:p>
    <w:p w14:paraId="4EF175DB" w14:textId="48BCE42F" w:rsidR="00AF2B58" w:rsidRPr="009A04BF" w:rsidRDefault="00AF2B58" w:rsidP="00AF2B58">
      <w:pPr>
        <w:keepNext/>
        <w:ind w:left="2160" w:hanging="2160"/>
        <w:rPr>
          <w:b/>
          <w:bCs/>
          <w:lang w:val="en-GB"/>
        </w:rPr>
      </w:pPr>
      <w:r w:rsidRPr="009A04BF">
        <w:rPr>
          <w:b/>
          <w:bCs/>
          <w:lang w:val="en-GB"/>
        </w:rPr>
        <w:t>9.01.01</w:t>
      </w:r>
      <w:r w:rsidRPr="009A04BF">
        <w:rPr>
          <w:b/>
          <w:bCs/>
          <w:lang w:val="en-GB"/>
        </w:rPr>
        <w:tab/>
        <w:t xml:space="preserve">Retained Soil System, True Abutment, </w:t>
      </w:r>
      <w:r w:rsidR="00A201D0">
        <w:rPr>
          <w:b/>
          <w:bCs/>
          <w:lang w:val="en-GB"/>
        </w:rPr>
        <w:t xml:space="preserve">Precast </w:t>
      </w:r>
      <w:r w:rsidRPr="009A04BF">
        <w:rPr>
          <w:b/>
          <w:bCs/>
          <w:lang w:val="en-GB" w:eastAsia="zh-CN"/>
        </w:rPr>
        <w:t>Fabrication</w:t>
      </w:r>
      <w:r w:rsidRPr="009A04BF">
        <w:rPr>
          <w:b/>
          <w:bCs/>
          <w:lang w:val="en-GB"/>
        </w:rPr>
        <w:t xml:space="preserve"> - Item</w:t>
      </w:r>
    </w:p>
    <w:p w14:paraId="20433338" w14:textId="04216F3D" w:rsidR="00AF2B58" w:rsidRPr="009A04BF" w:rsidRDefault="00AF2B58" w:rsidP="00AF2B58">
      <w:pPr>
        <w:ind w:left="2160" w:hanging="2160"/>
        <w:rPr>
          <w:b/>
          <w:bCs/>
          <w:lang w:val="en-GB"/>
        </w:rPr>
      </w:pPr>
      <w:r w:rsidRPr="009A04BF">
        <w:rPr>
          <w:b/>
          <w:bCs/>
          <w:lang w:val="en-GB"/>
        </w:rPr>
        <w:tab/>
        <w:t xml:space="preserve">Retained Soil System, False Abutment, </w:t>
      </w:r>
      <w:r w:rsidR="00A201D0">
        <w:rPr>
          <w:b/>
          <w:bCs/>
          <w:lang w:val="en-GB"/>
        </w:rPr>
        <w:t>Precast</w:t>
      </w:r>
      <w:r w:rsidR="00A201D0" w:rsidRPr="009A04BF">
        <w:rPr>
          <w:b/>
          <w:bCs/>
          <w:lang w:val="en-GB"/>
        </w:rPr>
        <w:t xml:space="preserve"> </w:t>
      </w:r>
      <w:r w:rsidRPr="009A04BF">
        <w:rPr>
          <w:b/>
          <w:bCs/>
          <w:lang w:val="en-GB"/>
        </w:rPr>
        <w:t>Fabrication- Item</w:t>
      </w:r>
    </w:p>
    <w:p w14:paraId="4D10AAF5" w14:textId="6B6E60B3" w:rsidR="00AF2B58" w:rsidRPr="009A04BF" w:rsidRDefault="00AF2B58" w:rsidP="00AF2B58">
      <w:pPr>
        <w:ind w:left="2160" w:hanging="2160"/>
        <w:rPr>
          <w:b/>
          <w:bCs/>
          <w:lang w:val="en-GB"/>
        </w:rPr>
      </w:pPr>
      <w:r w:rsidRPr="009A04BF">
        <w:rPr>
          <w:b/>
          <w:bCs/>
          <w:lang w:val="en-GB"/>
        </w:rPr>
        <w:tab/>
        <w:t xml:space="preserve">Retained Soil System, Wall/Slope, High Performance, </w:t>
      </w:r>
      <w:r w:rsidR="00A201D0">
        <w:rPr>
          <w:b/>
          <w:bCs/>
          <w:lang w:val="en-GB"/>
        </w:rPr>
        <w:t>Precast</w:t>
      </w:r>
      <w:r w:rsidR="00A201D0" w:rsidRPr="009A04BF">
        <w:rPr>
          <w:b/>
          <w:bCs/>
          <w:lang w:val="en-GB"/>
        </w:rPr>
        <w:t xml:space="preserve"> </w:t>
      </w:r>
      <w:r w:rsidRPr="009A04BF">
        <w:rPr>
          <w:b/>
          <w:bCs/>
          <w:lang w:val="en-GB"/>
        </w:rPr>
        <w:t>Fabrication - Item</w:t>
      </w:r>
    </w:p>
    <w:p w14:paraId="137B5B03" w14:textId="550A56FA" w:rsidR="00AF2B58" w:rsidRPr="009A04BF" w:rsidRDefault="00AF2B58" w:rsidP="00AF2B58">
      <w:pPr>
        <w:ind w:left="2160" w:hanging="2160"/>
        <w:rPr>
          <w:b/>
          <w:bCs/>
          <w:lang w:val="en-GB"/>
        </w:rPr>
      </w:pPr>
      <w:r w:rsidRPr="009A04BF">
        <w:rPr>
          <w:b/>
          <w:bCs/>
          <w:lang w:val="en-GB"/>
        </w:rPr>
        <w:tab/>
        <w:t xml:space="preserve">Retained Soil System, Wall/Slope, Medium Performance, </w:t>
      </w:r>
      <w:r w:rsidR="00A201D0">
        <w:rPr>
          <w:b/>
          <w:bCs/>
          <w:lang w:val="en-GB"/>
        </w:rPr>
        <w:t>Precast</w:t>
      </w:r>
      <w:r w:rsidR="00A201D0" w:rsidRPr="009A04BF">
        <w:rPr>
          <w:b/>
          <w:bCs/>
          <w:lang w:val="en-GB"/>
        </w:rPr>
        <w:t xml:space="preserve"> </w:t>
      </w:r>
      <w:r w:rsidRPr="009A04BF">
        <w:rPr>
          <w:b/>
          <w:bCs/>
          <w:lang w:val="en-GB"/>
        </w:rPr>
        <w:t>Fabrication - Item</w:t>
      </w:r>
    </w:p>
    <w:p w14:paraId="7E5F4C0A" w14:textId="073040D1" w:rsidR="00AF2B58" w:rsidRPr="009A04BF" w:rsidRDefault="00AF2B58" w:rsidP="00AF2B58">
      <w:pPr>
        <w:ind w:left="2160" w:hanging="2160"/>
        <w:rPr>
          <w:b/>
          <w:bCs/>
          <w:lang w:val="en-GB"/>
        </w:rPr>
      </w:pPr>
      <w:r w:rsidRPr="009A04BF">
        <w:rPr>
          <w:b/>
          <w:bCs/>
          <w:lang w:val="en-GB"/>
        </w:rPr>
        <w:tab/>
        <w:t xml:space="preserve">Retained Soil System, Wall/Slope, Low Performance, </w:t>
      </w:r>
      <w:r w:rsidR="00A201D0">
        <w:rPr>
          <w:b/>
          <w:bCs/>
          <w:lang w:val="en-GB"/>
        </w:rPr>
        <w:t>Precast</w:t>
      </w:r>
      <w:r w:rsidR="00A201D0" w:rsidRPr="009A04BF">
        <w:rPr>
          <w:b/>
          <w:bCs/>
          <w:lang w:val="en-GB"/>
        </w:rPr>
        <w:t xml:space="preserve"> </w:t>
      </w:r>
      <w:r w:rsidRPr="009A04BF">
        <w:rPr>
          <w:b/>
          <w:bCs/>
          <w:lang w:val="en-GB"/>
        </w:rPr>
        <w:t>Fabrication - Item</w:t>
      </w:r>
    </w:p>
    <w:p w14:paraId="28F5268D" w14:textId="0805A611" w:rsidR="00AF2B58" w:rsidRPr="009A04BF" w:rsidRDefault="00AF2B58" w:rsidP="00AF2B58">
      <w:pPr>
        <w:ind w:left="2160" w:hanging="2160"/>
        <w:rPr>
          <w:b/>
          <w:bCs/>
          <w:lang w:val="en-GB"/>
        </w:rPr>
      </w:pPr>
      <w:r w:rsidRPr="009A04BF">
        <w:rPr>
          <w:b/>
          <w:bCs/>
          <w:lang w:val="en-GB"/>
        </w:rPr>
        <w:tab/>
        <w:t xml:space="preserve">Retained Soil System with Finishing Cap, Wall/Slope, High Performance, </w:t>
      </w:r>
      <w:r w:rsidR="00A201D0">
        <w:rPr>
          <w:b/>
          <w:bCs/>
          <w:lang w:val="en-GB"/>
        </w:rPr>
        <w:t>Precast</w:t>
      </w:r>
      <w:r w:rsidR="00A201D0" w:rsidRPr="009A04BF">
        <w:rPr>
          <w:b/>
          <w:bCs/>
          <w:lang w:val="en-GB"/>
        </w:rPr>
        <w:t xml:space="preserve"> </w:t>
      </w:r>
      <w:r w:rsidRPr="009A04BF">
        <w:rPr>
          <w:b/>
          <w:bCs/>
          <w:lang w:val="en-GB"/>
        </w:rPr>
        <w:t>Fabrication - Item</w:t>
      </w:r>
    </w:p>
    <w:p w14:paraId="5FD4C012" w14:textId="05043179" w:rsidR="00AF2B58" w:rsidRPr="009A04BF" w:rsidRDefault="00AF2B58" w:rsidP="00AF2B58">
      <w:pPr>
        <w:ind w:left="2160" w:hanging="2160"/>
        <w:rPr>
          <w:b/>
          <w:bCs/>
          <w:lang w:val="en-GB"/>
        </w:rPr>
      </w:pPr>
      <w:r w:rsidRPr="009A04BF">
        <w:rPr>
          <w:b/>
          <w:bCs/>
          <w:lang w:val="en-GB"/>
        </w:rPr>
        <w:tab/>
        <w:t xml:space="preserve">Retained Soil System with Finishing Cap, Wall/Slope, Medium Performance, </w:t>
      </w:r>
      <w:r w:rsidR="00A201D0">
        <w:rPr>
          <w:b/>
          <w:bCs/>
          <w:lang w:val="en-GB"/>
        </w:rPr>
        <w:t>Precast</w:t>
      </w:r>
      <w:r w:rsidR="00A201D0" w:rsidRPr="009A04BF">
        <w:rPr>
          <w:b/>
          <w:bCs/>
          <w:lang w:val="en-GB"/>
        </w:rPr>
        <w:t xml:space="preserve"> </w:t>
      </w:r>
      <w:r w:rsidRPr="009A04BF">
        <w:rPr>
          <w:b/>
          <w:bCs/>
          <w:lang w:val="en-GB"/>
        </w:rPr>
        <w:t>Fabrication - Item</w:t>
      </w:r>
    </w:p>
    <w:p w14:paraId="51A08AE9" w14:textId="24DE3EBE" w:rsidR="00745AD1" w:rsidRPr="009A04BF" w:rsidRDefault="00745AD1" w:rsidP="00AF2B58">
      <w:pPr>
        <w:ind w:left="2160" w:hanging="2160"/>
        <w:rPr>
          <w:b/>
          <w:bCs/>
          <w:lang w:val="en-GB"/>
        </w:rPr>
      </w:pPr>
    </w:p>
    <w:p w14:paraId="780BD176" w14:textId="6597139B" w:rsidR="00AF2B58" w:rsidRPr="009A04BF" w:rsidRDefault="00973B52" w:rsidP="00750CA5">
      <w:pPr>
        <w:keepNext/>
        <w:ind w:left="2160" w:hanging="2160"/>
        <w:rPr>
          <w:b/>
          <w:bCs/>
          <w:lang w:val="en-GB"/>
        </w:rPr>
      </w:pPr>
      <w:r w:rsidRPr="00973B52">
        <w:rPr>
          <w:color w:val="000000"/>
        </w:rPr>
        <w:t>Measurement shall be by area in square metres</w:t>
      </w:r>
      <w:r w:rsidR="00C968E8">
        <w:rPr>
          <w:color w:val="000000"/>
        </w:rPr>
        <w:t xml:space="preserve"> </w:t>
      </w:r>
      <w:r w:rsidR="00556FE4">
        <w:rPr>
          <w:color w:val="000000"/>
        </w:rPr>
        <w:t xml:space="preserve">of </w:t>
      </w:r>
      <w:r w:rsidR="00556FE4">
        <w:rPr>
          <w:lang w:val="en-GB"/>
        </w:rPr>
        <w:t>p</w:t>
      </w:r>
      <w:r w:rsidR="00556FE4" w:rsidRPr="00556FE4">
        <w:rPr>
          <w:lang w:val="en-GB"/>
        </w:rPr>
        <w:t xml:space="preserve">recast </w:t>
      </w:r>
      <w:r w:rsidR="00556FE4">
        <w:rPr>
          <w:lang w:val="en-GB"/>
        </w:rPr>
        <w:t>c</w:t>
      </w:r>
      <w:r w:rsidR="00556FE4" w:rsidRPr="00556FE4">
        <w:rPr>
          <w:lang w:val="en-GB"/>
        </w:rPr>
        <w:t xml:space="preserve">oncrete </w:t>
      </w:r>
      <w:r w:rsidR="00556FE4">
        <w:rPr>
          <w:lang w:val="en-GB"/>
        </w:rPr>
        <w:t>e</w:t>
      </w:r>
      <w:r w:rsidR="00556FE4" w:rsidRPr="00556FE4">
        <w:rPr>
          <w:lang w:val="en-GB"/>
        </w:rPr>
        <w:t>lements</w:t>
      </w:r>
      <w:r w:rsidR="006B5AA0">
        <w:rPr>
          <w:lang w:val="en-GB"/>
        </w:rPr>
        <w:t>.</w:t>
      </w:r>
    </w:p>
    <w:p w14:paraId="68C0FE87" w14:textId="77777777" w:rsidR="00AF2B58" w:rsidRPr="009A04BF" w:rsidRDefault="00AF2B58" w:rsidP="00750CA5">
      <w:pPr>
        <w:keepNext/>
        <w:ind w:left="2160" w:hanging="2160"/>
        <w:rPr>
          <w:b/>
          <w:bCs/>
          <w:lang w:val="en-GB"/>
        </w:rPr>
      </w:pPr>
    </w:p>
    <w:p w14:paraId="46760B0B" w14:textId="5E0ACBB1" w:rsidR="00B02D50" w:rsidRPr="009A04BF" w:rsidRDefault="004A6881" w:rsidP="00750CA5">
      <w:pPr>
        <w:keepNext/>
        <w:ind w:left="2160" w:hanging="2160"/>
        <w:rPr>
          <w:b/>
          <w:bCs/>
          <w:lang w:val="en-GB"/>
        </w:rPr>
      </w:pPr>
      <w:r w:rsidRPr="009A04BF">
        <w:rPr>
          <w:b/>
          <w:bCs/>
          <w:lang w:val="en-GB"/>
        </w:rPr>
        <w:t>9.</w:t>
      </w:r>
      <w:r w:rsidR="00807D6A" w:rsidRPr="009A04BF">
        <w:rPr>
          <w:b/>
          <w:bCs/>
          <w:lang w:val="en-GB"/>
        </w:rPr>
        <w:t>0</w:t>
      </w:r>
      <w:r w:rsidRPr="00786CDE">
        <w:rPr>
          <w:b/>
          <w:bCs/>
          <w:lang w:val="en-GB"/>
        </w:rPr>
        <w:t>1.</w:t>
      </w:r>
      <w:r w:rsidR="00807D6A" w:rsidRPr="00786CDE">
        <w:rPr>
          <w:b/>
          <w:bCs/>
          <w:lang w:val="en-GB"/>
        </w:rPr>
        <w:t>0</w:t>
      </w:r>
      <w:r w:rsidR="00AF2B58" w:rsidRPr="00786CDE">
        <w:rPr>
          <w:b/>
          <w:bCs/>
          <w:lang w:val="en-GB"/>
        </w:rPr>
        <w:t>2</w:t>
      </w:r>
      <w:r w:rsidRPr="009A04BF">
        <w:rPr>
          <w:b/>
          <w:bCs/>
          <w:lang w:val="en-GB"/>
        </w:rPr>
        <w:tab/>
      </w:r>
      <w:r w:rsidR="00B02D50" w:rsidRPr="009A04BF">
        <w:rPr>
          <w:b/>
          <w:bCs/>
          <w:lang w:val="en-GB"/>
        </w:rPr>
        <w:t>Backfill for Retained Soil System, Ultra Lightweight</w:t>
      </w:r>
    </w:p>
    <w:p w14:paraId="39928D5F" w14:textId="77777777" w:rsidR="004C534E" w:rsidRPr="009A04BF" w:rsidRDefault="004C534E" w:rsidP="00750CA5">
      <w:pPr>
        <w:keepNext/>
        <w:ind w:left="2160" w:hanging="2160"/>
        <w:rPr>
          <w:b/>
          <w:bCs/>
          <w:lang w:val="en-GB"/>
        </w:rPr>
      </w:pPr>
      <w:r w:rsidRPr="009A04BF">
        <w:rPr>
          <w:b/>
          <w:bCs/>
          <w:lang w:val="en-GB"/>
        </w:rPr>
        <w:tab/>
        <w:t>Backfill for Retained Soil System, Lightweight</w:t>
      </w:r>
    </w:p>
    <w:p w14:paraId="46465053" w14:textId="77777777" w:rsidR="004A6881" w:rsidRPr="009A04BF" w:rsidRDefault="00B02D50" w:rsidP="00750CA5">
      <w:pPr>
        <w:keepNext/>
        <w:ind w:left="2160" w:hanging="2160"/>
        <w:rPr>
          <w:b/>
          <w:bCs/>
          <w:lang w:val="en-GB"/>
        </w:rPr>
      </w:pPr>
      <w:r w:rsidRPr="009A04BF">
        <w:rPr>
          <w:b/>
          <w:bCs/>
          <w:lang w:val="en-GB"/>
        </w:rPr>
        <w:tab/>
      </w:r>
      <w:r w:rsidR="004A6881" w:rsidRPr="009A04BF">
        <w:rPr>
          <w:b/>
          <w:bCs/>
          <w:lang w:val="en-GB"/>
        </w:rPr>
        <w:t>Backfill for Retained Soil System, High Performance</w:t>
      </w:r>
    </w:p>
    <w:p w14:paraId="12845FB0" w14:textId="77777777" w:rsidR="004A6881" w:rsidRPr="009A04BF" w:rsidRDefault="004A6881" w:rsidP="00750CA5">
      <w:pPr>
        <w:keepNext/>
        <w:ind w:left="2160" w:hanging="2160"/>
        <w:rPr>
          <w:b/>
          <w:bCs/>
          <w:lang w:val="en-GB"/>
        </w:rPr>
      </w:pPr>
      <w:r w:rsidRPr="009A04BF">
        <w:rPr>
          <w:b/>
          <w:bCs/>
          <w:lang w:val="en-GB"/>
        </w:rPr>
        <w:tab/>
        <w:t>Backfill for Retained Soil System, Medium Performance</w:t>
      </w:r>
    </w:p>
    <w:p w14:paraId="7B57AD1D" w14:textId="77777777" w:rsidR="004A6881" w:rsidRPr="009A04BF" w:rsidRDefault="004A6881" w:rsidP="00750CA5">
      <w:pPr>
        <w:ind w:left="2160" w:hanging="2160"/>
        <w:rPr>
          <w:b/>
          <w:lang w:val="en-GB"/>
        </w:rPr>
      </w:pPr>
      <w:r w:rsidRPr="009A04BF">
        <w:rPr>
          <w:b/>
          <w:bCs/>
          <w:lang w:val="en-GB"/>
        </w:rPr>
        <w:tab/>
        <w:t>Backfill for Retained Soil System,</w:t>
      </w:r>
      <w:r w:rsidRPr="009A04BF">
        <w:rPr>
          <w:b/>
          <w:lang w:val="en-GB"/>
        </w:rPr>
        <w:t xml:space="preserve"> Low Performance</w:t>
      </w:r>
    </w:p>
    <w:p w14:paraId="6D992AFE" w14:textId="77777777" w:rsidR="004A6881" w:rsidRPr="009A04BF" w:rsidRDefault="004A6881" w:rsidP="00750CA5">
      <w:pPr>
        <w:widowControl w:val="0"/>
        <w:rPr>
          <w:lang w:val="en-GB"/>
        </w:rPr>
      </w:pPr>
    </w:p>
    <w:p w14:paraId="28133D0C" w14:textId="13EAD65A" w:rsidR="004A6881" w:rsidRPr="009A04BF" w:rsidRDefault="004A6881" w:rsidP="006D46E9">
      <w:pPr>
        <w:widowControl w:val="0"/>
        <w:rPr>
          <w:lang w:val="en-GB"/>
        </w:rPr>
      </w:pPr>
      <w:r w:rsidRPr="009A04BF">
        <w:rPr>
          <w:lang w:val="en-GB"/>
        </w:rPr>
        <w:t xml:space="preserve">Measurement </w:t>
      </w:r>
      <w:r w:rsidR="003A7C83" w:rsidRPr="009A04BF">
        <w:rPr>
          <w:lang w:val="en-GB"/>
        </w:rPr>
        <w:t>shall</w:t>
      </w:r>
      <w:r w:rsidRPr="009A04BF">
        <w:rPr>
          <w:lang w:val="en-GB"/>
        </w:rPr>
        <w:t xml:space="preserve"> be of the mass in tonnes of the material placed within the theoretical lines and grades shown in the stamped </w:t>
      </w:r>
      <w:r w:rsidR="002E2575" w:rsidRPr="009A04BF">
        <w:rPr>
          <w:lang w:val="en-GB"/>
        </w:rPr>
        <w:t>Working Drawings</w:t>
      </w:r>
      <w:r w:rsidRPr="009A04BF">
        <w:rPr>
          <w:lang w:val="en-GB"/>
        </w:rPr>
        <w:t>.</w:t>
      </w:r>
      <w:r w:rsidR="00C55229">
        <w:rPr>
          <w:lang w:val="en-GB"/>
        </w:rPr>
        <w:t xml:space="preserve"> </w:t>
      </w:r>
      <w:r w:rsidRPr="0046173D">
        <w:rPr>
          <w:lang w:val="en-GB"/>
        </w:rPr>
        <w:t xml:space="preserve">The method of determining the mass shall be </w:t>
      </w:r>
      <w:r w:rsidR="00413674" w:rsidRPr="0046173D">
        <w:rPr>
          <w:lang w:val="en-GB"/>
        </w:rPr>
        <w:t>as specified in the</w:t>
      </w:r>
      <w:r w:rsidR="00D52C5A" w:rsidRPr="0046173D">
        <w:rPr>
          <w:lang w:val="en-GB"/>
        </w:rPr>
        <w:t xml:space="preserve"> Contract Documents</w:t>
      </w:r>
      <w:r w:rsidRPr="0046173D">
        <w:rPr>
          <w:lang w:val="en-GB"/>
        </w:rPr>
        <w:t>.</w:t>
      </w:r>
    </w:p>
    <w:p w14:paraId="321B3E63" w14:textId="77777777" w:rsidR="005C29F9" w:rsidRPr="009A04BF" w:rsidRDefault="005C29F9" w:rsidP="00E265B3">
      <w:pPr>
        <w:keepNext/>
        <w:ind w:left="2160" w:hanging="2160"/>
        <w:rPr>
          <w:b/>
          <w:bCs/>
          <w:lang w:val="en-GB"/>
        </w:rPr>
      </w:pPr>
    </w:p>
    <w:p w14:paraId="52B9D390" w14:textId="3AD231D6" w:rsidR="00A21CE5" w:rsidRPr="009A04BF" w:rsidRDefault="009A04BF" w:rsidP="00A21CE5">
      <w:pPr>
        <w:tabs>
          <w:tab w:val="left" w:pos="2127"/>
        </w:tabs>
        <w:autoSpaceDE w:val="0"/>
        <w:autoSpaceDN w:val="0"/>
        <w:adjustRightInd w:val="0"/>
        <w:rPr>
          <w:b/>
          <w:bCs/>
          <w:color w:val="000000"/>
        </w:rPr>
      </w:pPr>
      <w:r w:rsidRPr="009A04BF">
        <w:rPr>
          <w:b/>
          <w:bCs/>
          <w:color w:val="000000"/>
        </w:rPr>
        <w:t>9.02</w:t>
      </w:r>
      <w:r w:rsidR="00A21CE5" w:rsidRPr="009A04BF">
        <w:rPr>
          <w:b/>
          <w:bCs/>
          <w:color w:val="000000"/>
        </w:rPr>
        <w:tab/>
        <w:t>Plan Quantity Measurement</w:t>
      </w:r>
    </w:p>
    <w:p w14:paraId="3DF624E3" w14:textId="77777777" w:rsidR="00A21CE5" w:rsidRPr="009A04BF" w:rsidRDefault="00A21CE5" w:rsidP="00A21CE5">
      <w:pPr>
        <w:autoSpaceDE w:val="0"/>
        <w:autoSpaceDN w:val="0"/>
        <w:adjustRightInd w:val="0"/>
        <w:rPr>
          <w:bCs/>
          <w:color w:val="000000"/>
        </w:rPr>
      </w:pPr>
    </w:p>
    <w:p w14:paraId="26F1EFAF" w14:textId="77777777" w:rsidR="00A21CE5" w:rsidRPr="009A04BF" w:rsidRDefault="00A21CE5" w:rsidP="00A21CE5">
      <w:pPr>
        <w:autoSpaceDE w:val="0"/>
        <w:autoSpaceDN w:val="0"/>
        <w:adjustRightInd w:val="0"/>
        <w:rPr>
          <w:color w:val="000000"/>
        </w:rPr>
      </w:pPr>
      <w:r w:rsidRPr="009A04BF">
        <w:rPr>
          <w:color w:val="000000"/>
        </w:rPr>
        <w:t>When measurement is by Plan Quantity, such measurement shall be based on the units shown in the clause under Actual Measurement.</w:t>
      </w:r>
    </w:p>
    <w:p w14:paraId="15FD2151" w14:textId="29595AC4" w:rsidR="005C29F9" w:rsidRDefault="005C29F9" w:rsidP="00E265B3">
      <w:pPr>
        <w:keepNext/>
        <w:ind w:left="2160" w:hanging="2160"/>
        <w:rPr>
          <w:b/>
          <w:bCs/>
          <w:lang w:val="en-GB"/>
        </w:rPr>
      </w:pPr>
    </w:p>
    <w:p w14:paraId="63FBECD7" w14:textId="77777777" w:rsidR="00A21CE5" w:rsidRDefault="00A21CE5" w:rsidP="00E265B3">
      <w:pPr>
        <w:keepNext/>
        <w:ind w:left="2160" w:hanging="2160"/>
        <w:rPr>
          <w:b/>
          <w:bCs/>
          <w:lang w:val="en-GB"/>
        </w:rPr>
      </w:pPr>
    </w:p>
    <w:p w14:paraId="4942F3CE" w14:textId="2B95341E" w:rsidR="004A6881" w:rsidRPr="00E265B3" w:rsidRDefault="00F208BA" w:rsidP="00E265B3">
      <w:pPr>
        <w:keepNext/>
        <w:ind w:left="2160" w:hanging="2160"/>
        <w:rPr>
          <w:b/>
          <w:bCs/>
          <w:lang w:val="en-GB"/>
        </w:rPr>
      </w:pPr>
      <w:r w:rsidRPr="00E265B3">
        <w:rPr>
          <w:b/>
          <w:bCs/>
          <w:lang w:val="en-GB"/>
        </w:rPr>
        <w:t>10.0</w:t>
      </w:r>
      <w:r w:rsidRPr="00E265B3">
        <w:rPr>
          <w:b/>
          <w:bCs/>
          <w:lang w:val="en-GB"/>
        </w:rPr>
        <w:tab/>
      </w:r>
      <w:r w:rsidR="004A6881" w:rsidRPr="00E265B3">
        <w:rPr>
          <w:b/>
          <w:bCs/>
          <w:lang w:val="en-GB"/>
        </w:rPr>
        <w:t>BASIS OF PAYMENT</w:t>
      </w:r>
    </w:p>
    <w:p w14:paraId="0DE96738" w14:textId="1B3472AB" w:rsidR="00DD6D7D" w:rsidRDefault="00DD6D7D" w:rsidP="00DD6D7D">
      <w:pPr>
        <w:keepNext/>
        <w:tabs>
          <w:tab w:val="left" w:pos="340"/>
          <w:tab w:val="left" w:pos="2098"/>
        </w:tabs>
        <w:rPr>
          <w:b/>
          <w:bCs/>
          <w:lang w:val="en-GB"/>
        </w:rPr>
      </w:pPr>
    </w:p>
    <w:p w14:paraId="4C8B134D" w14:textId="20F327A9" w:rsidR="00182636" w:rsidRPr="00217F7E" w:rsidRDefault="00182636" w:rsidP="00182636">
      <w:pPr>
        <w:keepNext/>
        <w:ind w:left="2160" w:hanging="2160"/>
        <w:rPr>
          <w:b/>
          <w:bCs/>
          <w:lang w:val="en-GB"/>
        </w:rPr>
      </w:pPr>
      <w:r w:rsidRPr="00217F7E">
        <w:rPr>
          <w:b/>
          <w:bCs/>
          <w:lang w:val="en-GB"/>
        </w:rPr>
        <w:t>10.01</w:t>
      </w:r>
      <w:r w:rsidRPr="00217F7E">
        <w:rPr>
          <w:b/>
          <w:bCs/>
          <w:lang w:val="en-GB"/>
        </w:rPr>
        <w:tab/>
        <w:t>Retained Soil System, True Abutment</w:t>
      </w:r>
      <w:r>
        <w:rPr>
          <w:b/>
          <w:bCs/>
          <w:lang w:val="en-GB"/>
        </w:rPr>
        <w:t xml:space="preserve">, </w:t>
      </w:r>
      <w:r w:rsidR="00A201D0">
        <w:rPr>
          <w:b/>
          <w:bCs/>
          <w:lang w:val="en-GB"/>
        </w:rPr>
        <w:t>Precast</w:t>
      </w:r>
      <w:r w:rsidR="00A201D0">
        <w:rPr>
          <w:rFonts w:hint="eastAsia"/>
          <w:b/>
          <w:bCs/>
          <w:lang w:val="en-GB" w:eastAsia="zh-CN"/>
        </w:rPr>
        <w:t xml:space="preserve"> </w:t>
      </w:r>
      <w:r>
        <w:rPr>
          <w:rFonts w:hint="eastAsia"/>
          <w:b/>
          <w:bCs/>
          <w:lang w:val="en-GB" w:eastAsia="zh-CN"/>
        </w:rPr>
        <w:t>Fabric</w:t>
      </w:r>
      <w:r>
        <w:rPr>
          <w:b/>
          <w:bCs/>
          <w:lang w:val="en-GB" w:eastAsia="zh-CN"/>
        </w:rPr>
        <w:t>ation</w:t>
      </w:r>
      <w:r w:rsidRPr="00217F7E">
        <w:rPr>
          <w:b/>
          <w:bCs/>
          <w:lang w:val="en-GB"/>
        </w:rPr>
        <w:t xml:space="preserve"> </w:t>
      </w:r>
      <w:r>
        <w:rPr>
          <w:b/>
          <w:bCs/>
          <w:lang w:val="en-GB"/>
        </w:rPr>
        <w:t>-</w:t>
      </w:r>
      <w:r w:rsidRPr="00217F7E">
        <w:rPr>
          <w:b/>
          <w:bCs/>
          <w:lang w:val="en-GB"/>
        </w:rPr>
        <w:t xml:space="preserve"> Item</w:t>
      </w:r>
    </w:p>
    <w:p w14:paraId="0E70614B" w14:textId="1CC179B5" w:rsidR="00182636" w:rsidRPr="00217F7E" w:rsidRDefault="00182636" w:rsidP="00182636">
      <w:pPr>
        <w:ind w:left="2160" w:hanging="2160"/>
        <w:rPr>
          <w:b/>
          <w:bCs/>
          <w:lang w:val="en-GB"/>
        </w:rPr>
      </w:pPr>
      <w:r w:rsidRPr="00217F7E">
        <w:rPr>
          <w:b/>
          <w:bCs/>
          <w:lang w:val="en-GB"/>
        </w:rPr>
        <w:tab/>
        <w:t>Retained Soil System, False Abutment</w:t>
      </w:r>
      <w:r>
        <w:rPr>
          <w:b/>
          <w:bCs/>
          <w:lang w:val="en-GB"/>
        </w:rPr>
        <w:t>,</w:t>
      </w:r>
      <w:r w:rsidRPr="00217F7E">
        <w:rPr>
          <w:b/>
          <w:bCs/>
          <w:lang w:val="en-GB"/>
        </w:rPr>
        <w:t xml:space="preserve"> </w:t>
      </w:r>
      <w:r w:rsidR="00A201D0">
        <w:rPr>
          <w:b/>
          <w:bCs/>
          <w:lang w:val="en-GB"/>
        </w:rPr>
        <w:t xml:space="preserve">Precast </w:t>
      </w:r>
      <w:r>
        <w:rPr>
          <w:b/>
          <w:bCs/>
          <w:lang w:val="en-GB"/>
        </w:rPr>
        <w:t>Fabrication-</w:t>
      </w:r>
      <w:r w:rsidRPr="00217F7E">
        <w:rPr>
          <w:b/>
          <w:bCs/>
          <w:lang w:val="en-GB"/>
        </w:rPr>
        <w:t xml:space="preserve"> Item</w:t>
      </w:r>
    </w:p>
    <w:p w14:paraId="08513871" w14:textId="13E2A82F" w:rsidR="00182636" w:rsidRPr="00217F7E" w:rsidRDefault="00182636" w:rsidP="00182636">
      <w:pPr>
        <w:ind w:left="2160" w:hanging="2160"/>
        <w:rPr>
          <w:b/>
          <w:bCs/>
          <w:lang w:val="en-GB"/>
        </w:rPr>
      </w:pPr>
      <w:r w:rsidRPr="00217F7E">
        <w:rPr>
          <w:b/>
          <w:bCs/>
          <w:lang w:val="en-GB"/>
        </w:rPr>
        <w:tab/>
        <w:t>Retained Soil System, Wall/Slope, High Performance</w:t>
      </w:r>
      <w:r>
        <w:rPr>
          <w:b/>
          <w:bCs/>
          <w:lang w:val="en-GB"/>
        </w:rPr>
        <w:t xml:space="preserve">, </w:t>
      </w:r>
      <w:r w:rsidR="00A201D0">
        <w:rPr>
          <w:b/>
          <w:bCs/>
          <w:lang w:val="en-GB"/>
        </w:rPr>
        <w:t xml:space="preserve">Precast </w:t>
      </w:r>
      <w:r>
        <w:rPr>
          <w:b/>
          <w:bCs/>
          <w:lang w:val="en-GB"/>
        </w:rPr>
        <w:t>Fabrication</w:t>
      </w:r>
      <w:r w:rsidRPr="00217F7E">
        <w:rPr>
          <w:b/>
          <w:bCs/>
          <w:lang w:val="en-GB"/>
        </w:rPr>
        <w:t xml:space="preserve"> </w:t>
      </w:r>
      <w:r>
        <w:rPr>
          <w:b/>
          <w:bCs/>
          <w:lang w:val="en-GB"/>
        </w:rPr>
        <w:t>-</w:t>
      </w:r>
      <w:r w:rsidRPr="00217F7E">
        <w:rPr>
          <w:b/>
          <w:bCs/>
          <w:lang w:val="en-GB"/>
        </w:rPr>
        <w:t xml:space="preserve"> Item</w:t>
      </w:r>
    </w:p>
    <w:p w14:paraId="2EEEF163" w14:textId="2DCFDABF" w:rsidR="00182636" w:rsidRPr="00217F7E" w:rsidRDefault="00182636" w:rsidP="00182636">
      <w:pPr>
        <w:ind w:left="2160" w:hanging="2160"/>
        <w:rPr>
          <w:b/>
          <w:bCs/>
          <w:lang w:val="en-GB"/>
        </w:rPr>
      </w:pPr>
      <w:r w:rsidRPr="00217F7E">
        <w:rPr>
          <w:b/>
          <w:bCs/>
          <w:lang w:val="en-GB"/>
        </w:rPr>
        <w:tab/>
        <w:t>Retained Soil System, Wall/Slope, Medium Performance</w:t>
      </w:r>
      <w:r>
        <w:rPr>
          <w:b/>
          <w:bCs/>
          <w:lang w:val="en-GB"/>
        </w:rPr>
        <w:t>,</w:t>
      </w:r>
      <w:r w:rsidRPr="00217F7E">
        <w:rPr>
          <w:b/>
          <w:bCs/>
          <w:lang w:val="en-GB"/>
        </w:rPr>
        <w:t xml:space="preserve"> </w:t>
      </w:r>
      <w:r w:rsidR="00A201D0">
        <w:rPr>
          <w:b/>
          <w:bCs/>
          <w:lang w:val="en-GB"/>
        </w:rPr>
        <w:t xml:space="preserve">Precast </w:t>
      </w:r>
      <w:r>
        <w:rPr>
          <w:b/>
          <w:bCs/>
          <w:lang w:val="en-GB"/>
        </w:rPr>
        <w:t>Fabrication -</w:t>
      </w:r>
      <w:r w:rsidRPr="00217F7E">
        <w:rPr>
          <w:b/>
          <w:bCs/>
          <w:lang w:val="en-GB"/>
        </w:rPr>
        <w:t xml:space="preserve"> Item</w:t>
      </w:r>
    </w:p>
    <w:p w14:paraId="1FAF2E7F" w14:textId="2F3B900B" w:rsidR="00182636" w:rsidRPr="00217F7E" w:rsidRDefault="00182636" w:rsidP="00182636">
      <w:pPr>
        <w:ind w:left="2160" w:hanging="2160"/>
        <w:rPr>
          <w:b/>
          <w:bCs/>
          <w:lang w:val="en-GB"/>
        </w:rPr>
      </w:pPr>
      <w:r w:rsidRPr="00217F7E">
        <w:rPr>
          <w:b/>
          <w:bCs/>
          <w:lang w:val="en-GB"/>
        </w:rPr>
        <w:tab/>
        <w:t>Retained Soil System, Wall/Slope, Low Performance</w:t>
      </w:r>
      <w:r>
        <w:rPr>
          <w:b/>
          <w:bCs/>
          <w:lang w:val="en-GB"/>
        </w:rPr>
        <w:t xml:space="preserve">, </w:t>
      </w:r>
      <w:r w:rsidR="00A201D0">
        <w:rPr>
          <w:b/>
          <w:bCs/>
          <w:lang w:val="en-GB"/>
        </w:rPr>
        <w:t xml:space="preserve">Precast </w:t>
      </w:r>
      <w:r>
        <w:rPr>
          <w:b/>
          <w:bCs/>
          <w:lang w:val="en-GB"/>
        </w:rPr>
        <w:t>Fabrication</w:t>
      </w:r>
      <w:r w:rsidRPr="00217F7E">
        <w:rPr>
          <w:b/>
          <w:bCs/>
          <w:lang w:val="en-GB"/>
        </w:rPr>
        <w:t xml:space="preserve"> </w:t>
      </w:r>
      <w:r>
        <w:rPr>
          <w:b/>
          <w:bCs/>
          <w:lang w:val="en-GB"/>
        </w:rPr>
        <w:t>-</w:t>
      </w:r>
      <w:r w:rsidRPr="00217F7E">
        <w:rPr>
          <w:b/>
          <w:bCs/>
          <w:lang w:val="en-GB"/>
        </w:rPr>
        <w:t xml:space="preserve"> Item</w:t>
      </w:r>
    </w:p>
    <w:p w14:paraId="1E977536" w14:textId="122EBB25" w:rsidR="00182636" w:rsidRPr="00217F7E" w:rsidRDefault="00182636" w:rsidP="00182636">
      <w:pPr>
        <w:ind w:left="2160" w:hanging="2160"/>
        <w:rPr>
          <w:b/>
          <w:bCs/>
          <w:lang w:val="en-GB"/>
        </w:rPr>
      </w:pPr>
      <w:r w:rsidRPr="00217F7E">
        <w:rPr>
          <w:b/>
          <w:bCs/>
          <w:lang w:val="en-GB"/>
        </w:rPr>
        <w:tab/>
        <w:t>Retained Soil System with Finishing Cap, Wall/Slope, High Performance</w:t>
      </w:r>
      <w:r>
        <w:rPr>
          <w:b/>
          <w:bCs/>
          <w:lang w:val="en-GB"/>
        </w:rPr>
        <w:t xml:space="preserve">, </w:t>
      </w:r>
      <w:r w:rsidR="00A201D0">
        <w:rPr>
          <w:b/>
          <w:bCs/>
          <w:lang w:val="en-GB"/>
        </w:rPr>
        <w:t xml:space="preserve">Precast </w:t>
      </w:r>
      <w:r>
        <w:rPr>
          <w:b/>
          <w:bCs/>
          <w:lang w:val="en-GB"/>
        </w:rPr>
        <w:t>Fabrication</w:t>
      </w:r>
      <w:r w:rsidRPr="00217F7E">
        <w:rPr>
          <w:b/>
          <w:bCs/>
          <w:lang w:val="en-GB"/>
        </w:rPr>
        <w:t xml:space="preserve"> </w:t>
      </w:r>
      <w:r>
        <w:rPr>
          <w:b/>
          <w:bCs/>
          <w:lang w:val="en-GB"/>
        </w:rPr>
        <w:t>-</w:t>
      </w:r>
      <w:r w:rsidRPr="00217F7E">
        <w:rPr>
          <w:b/>
          <w:bCs/>
          <w:lang w:val="en-GB"/>
        </w:rPr>
        <w:t xml:space="preserve"> Item</w:t>
      </w:r>
    </w:p>
    <w:p w14:paraId="33785F80" w14:textId="749E8131" w:rsidR="00182636" w:rsidRPr="00217F7E" w:rsidRDefault="00182636" w:rsidP="00182636">
      <w:pPr>
        <w:ind w:left="2160" w:hanging="2160"/>
        <w:rPr>
          <w:b/>
          <w:bCs/>
        </w:rPr>
      </w:pPr>
      <w:r w:rsidRPr="00217F7E">
        <w:rPr>
          <w:b/>
          <w:bCs/>
          <w:lang w:val="en-GB"/>
        </w:rPr>
        <w:tab/>
        <w:t>Retained Soil System with Finishing Cap, Wall/Slope, Medium Performance</w:t>
      </w:r>
      <w:r>
        <w:rPr>
          <w:b/>
          <w:bCs/>
          <w:lang w:val="en-GB"/>
        </w:rPr>
        <w:t xml:space="preserve">, </w:t>
      </w:r>
      <w:r w:rsidR="00A201D0">
        <w:rPr>
          <w:b/>
          <w:bCs/>
          <w:lang w:val="en-GB"/>
        </w:rPr>
        <w:t xml:space="preserve">Precast </w:t>
      </w:r>
      <w:r>
        <w:rPr>
          <w:b/>
          <w:bCs/>
          <w:lang w:val="en-GB"/>
        </w:rPr>
        <w:t>Fabrication</w:t>
      </w:r>
      <w:r w:rsidRPr="00217F7E">
        <w:rPr>
          <w:b/>
          <w:bCs/>
          <w:lang w:val="en-GB"/>
        </w:rPr>
        <w:t xml:space="preserve"> </w:t>
      </w:r>
      <w:r>
        <w:rPr>
          <w:b/>
          <w:bCs/>
          <w:lang w:val="en-GB"/>
        </w:rPr>
        <w:t>-</w:t>
      </w:r>
      <w:r w:rsidRPr="00217F7E">
        <w:rPr>
          <w:b/>
          <w:bCs/>
          <w:lang w:val="en-GB"/>
        </w:rPr>
        <w:t xml:space="preserve"> Item</w:t>
      </w:r>
    </w:p>
    <w:p w14:paraId="2BF484E6" w14:textId="77777777" w:rsidR="00182636" w:rsidRDefault="00182636" w:rsidP="00182636"/>
    <w:p w14:paraId="174B7EA4" w14:textId="40B7A4A0" w:rsidR="00386C54" w:rsidRPr="0046173D" w:rsidRDefault="00386C54" w:rsidP="00182636">
      <w:pPr>
        <w:rPr>
          <w:b/>
        </w:rPr>
      </w:pPr>
      <w:r>
        <w:rPr>
          <w:b/>
          <w:bCs/>
        </w:rPr>
        <w:t>10.01.01</w:t>
      </w:r>
      <w:r>
        <w:rPr>
          <w:b/>
          <w:bCs/>
        </w:rPr>
        <w:tab/>
      </w:r>
      <w:r>
        <w:rPr>
          <w:b/>
          <w:bCs/>
        </w:rPr>
        <w:tab/>
        <w:t>General</w:t>
      </w:r>
    </w:p>
    <w:p w14:paraId="47ACED58" w14:textId="77777777" w:rsidR="00386C54" w:rsidRPr="00CD6F73" w:rsidRDefault="00386C54" w:rsidP="00182636"/>
    <w:p w14:paraId="5E9B2566" w14:textId="75054794" w:rsidR="00182636" w:rsidRPr="00E37F50" w:rsidRDefault="00182636" w:rsidP="00182636">
      <w:r w:rsidRPr="00E37F50">
        <w:t>Payment at the Contract price for the above tender items shall be full compensation for all labour, Equipment, and Material to do the work</w:t>
      </w:r>
      <w:r w:rsidR="0076258D" w:rsidRPr="00896CAE">
        <w:t>, subject to payment adjustments</w:t>
      </w:r>
      <w:r w:rsidR="00893E40" w:rsidRPr="00896CAE">
        <w:t>.</w:t>
      </w:r>
      <w:r w:rsidR="0076258D" w:rsidRPr="00896CAE">
        <w:t xml:space="preserve"> </w:t>
      </w:r>
    </w:p>
    <w:p w14:paraId="00F69C97" w14:textId="77777777" w:rsidR="00182636" w:rsidRPr="00E37F50" w:rsidRDefault="00182636" w:rsidP="00182636"/>
    <w:p w14:paraId="0FE1FADD" w14:textId="77777777" w:rsidR="00182636" w:rsidRPr="00E37F50" w:rsidRDefault="00182636" w:rsidP="00182636">
      <w:r w:rsidRPr="00AB7D30">
        <w:t>Corrective work, including investigation of defects and deficiencies, design of repairs, site access, traffic staging and removal of existing work, shall be at no additional cost to the Owner, except where the defects and deficiencies are not the fault of the Contractor.</w:t>
      </w:r>
    </w:p>
    <w:p w14:paraId="6B61B7FE" w14:textId="77777777" w:rsidR="00182636" w:rsidRPr="00E37F50" w:rsidRDefault="00182636" w:rsidP="00182636"/>
    <w:p w14:paraId="1EDC6A19" w14:textId="0F419830" w:rsidR="00182636" w:rsidRPr="00E37F50" w:rsidRDefault="00182636" w:rsidP="00182636">
      <w:r w:rsidRPr="00E37F50">
        <w:t>Unacceptable lots shall be rejected and replaced, except when the Contract Administrator permits an unacceptable lot to remain in the Work with a payment adjustment.</w:t>
      </w:r>
    </w:p>
    <w:p w14:paraId="08DF02A6" w14:textId="77777777" w:rsidR="00182636" w:rsidRPr="00E37F50" w:rsidRDefault="00182636" w:rsidP="00182636"/>
    <w:p w14:paraId="6E754B4E" w14:textId="3FBDFD21" w:rsidR="00182636" w:rsidRPr="00217F7E" w:rsidRDefault="00182636" w:rsidP="00182636">
      <w:pPr>
        <w:keepNext/>
        <w:ind w:left="2160" w:hanging="2160"/>
        <w:rPr>
          <w:b/>
          <w:bCs/>
        </w:rPr>
      </w:pPr>
      <w:r w:rsidRPr="00217F7E">
        <w:rPr>
          <w:b/>
          <w:bCs/>
        </w:rPr>
        <w:t>10.</w:t>
      </w:r>
      <w:r w:rsidR="00386C54">
        <w:rPr>
          <w:b/>
          <w:bCs/>
        </w:rPr>
        <w:t>01.</w:t>
      </w:r>
      <w:r w:rsidRPr="00217F7E">
        <w:rPr>
          <w:b/>
          <w:bCs/>
        </w:rPr>
        <w:t>02</w:t>
      </w:r>
      <w:r w:rsidRPr="00217F7E">
        <w:rPr>
          <w:b/>
          <w:bCs/>
        </w:rPr>
        <w:tab/>
        <w:t>Payment Adjustment</w:t>
      </w:r>
    </w:p>
    <w:p w14:paraId="24D6E799" w14:textId="77777777" w:rsidR="00182636" w:rsidRPr="00217F7E" w:rsidRDefault="00182636" w:rsidP="00182636">
      <w:pPr>
        <w:keepNext/>
        <w:ind w:left="2160" w:hanging="2160"/>
        <w:rPr>
          <w:b/>
          <w:bCs/>
        </w:rPr>
      </w:pPr>
    </w:p>
    <w:p w14:paraId="637FA096" w14:textId="6A0DF7FF" w:rsidR="00182636" w:rsidRDefault="00182636" w:rsidP="00182636">
      <w:pPr>
        <w:keepNext/>
        <w:ind w:left="2160" w:hanging="2160"/>
        <w:rPr>
          <w:b/>
        </w:rPr>
      </w:pPr>
      <w:r w:rsidRPr="00217F7E">
        <w:rPr>
          <w:b/>
          <w:bCs/>
        </w:rPr>
        <w:t>10.</w:t>
      </w:r>
      <w:r w:rsidR="000350F1">
        <w:rPr>
          <w:b/>
          <w:bCs/>
        </w:rPr>
        <w:t>01.</w:t>
      </w:r>
      <w:r w:rsidRPr="00217F7E">
        <w:rPr>
          <w:b/>
          <w:bCs/>
        </w:rPr>
        <w:t>02.01</w:t>
      </w:r>
      <w:r>
        <w:rPr>
          <w:b/>
        </w:rPr>
        <w:tab/>
      </w:r>
      <w:r w:rsidRPr="00795702">
        <w:rPr>
          <w:b/>
        </w:rPr>
        <w:t>Payment Adjustment for Air Void System in Hardened Concr</w:t>
      </w:r>
      <w:r>
        <w:rPr>
          <w:b/>
        </w:rPr>
        <w:t>e</w:t>
      </w:r>
      <w:r w:rsidRPr="00795702">
        <w:rPr>
          <w:b/>
        </w:rPr>
        <w:t>te</w:t>
      </w:r>
    </w:p>
    <w:p w14:paraId="324089B0" w14:textId="77777777" w:rsidR="00182636" w:rsidRPr="00E37F50" w:rsidRDefault="00182636" w:rsidP="00182636">
      <w:pPr>
        <w:keepNext/>
      </w:pPr>
    </w:p>
    <w:p w14:paraId="70EEEDB1" w14:textId="30562FF0" w:rsidR="00182636" w:rsidRPr="00E37F50" w:rsidRDefault="00182636" w:rsidP="00182636">
      <w:r w:rsidRPr="00E37F50">
        <w:t xml:space="preserve">Payment for </w:t>
      </w:r>
      <w:r w:rsidR="00C47FD0">
        <w:t xml:space="preserve">an </w:t>
      </w:r>
      <w:r w:rsidRPr="00E37F50">
        <w:t>unacceptable lot represented by the core shall be calculated according to the following:</w:t>
      </w:r>
    </w:p>
    <w:p w14:paraId="19218774" w14:textId="77777777" w:rsidR="00182636" w:rsidRPr="00E37F50" w:rsidRDefault="00182636" w:rsidP="00182636"/>
    <w:p w14:paraId="36563333" w14:textId="78A94CB1" w:rsidR="00182636" w:rsidRDefault="00182636" w:rsidP="00182636">
      <w:pPr>
        <w:autoSpaceDE w:val="0"/>
        <w:autoSpaceDN w:val="0"/>
        <w:adjustRightInd w:val="0"/>
      </w:pPr>
      <w:r>
        <w:t xml:space="preserve">Payment reduction for a lot = </w:t>
      </w:r>
      <w:r w:rsidR="00C06536">
        <w:t>(</w:t>
      </w:r>
      <w:r>
        <w:t>Lot quantity/tender quantity</w:t>
      </w:r>
      <w:r w:rsidR="00C06536">
        <w:t>)</w:t>
      </w:r>
      <w:r>
        <w:t xml:space="preserve"> × Price × [(100 - P)/100]</w:t>
      </w:r>
    </w:p>
    <w:p w14:paraId="7A340D22" w14:textId="77777777" w:rsidR="00C47FD0" w:rsidRDefault="00C47FD0" w:rsidP="00182636">
      <w:pPr>
        <w:keepNext/>
      </w:pPr>
    </w:p>
    <w:p w14:paraId="23F6FF00" w14:textId="681B4BB3" w:rsidR="00182636" w:rsidRDefault="00182636" w:rsidP="00182636">
      <w:pPr>
        <w:keepNext/>
      </w:pPr>
      <w:r>
        <w:t>Where:</w:t>
      </w:r>
    </w:p>
    <w:p w14:paraId="55A163D0" w14:textId="77777777" w:rsidR="00182636" w:rsidRDefault="00182636" w:rsidP="00182636">
      <w:pPr>
        <w:tabs>
          <w:tab w:val="left" w:pos="1980"/>
        </w:tabs>
        <w:ind w:left="1620" w:hanging="1620"/>
      </w:pPr>
      <w:r>
        <w:t>Lot quantity</w:t>
      </w:r>
      <w:r>
        <w:tab/>
        <w:t>=</w:t>
      </w:r>
      <w:r>
        <w:tab/>
        <w:t>RSS front face area in a l</w:t>
      </w:r>
      <w:r w:rsidRPr="006B602F">
        <w:t>ot (m</w:t>
      </w:r>
      <w:r>
        <w:t>²</w:t>
      </w:r>
      <w:r w:rsidRPr="006B602F">
        <w:t>) (calculated based on plan dimension)</w:t>
      </w:r>
    </w:p>
    <w:p w14:paraId="2B7F00F9" w14:textId="77777777" w:rsidR="00182636" w:rsidRDefault="00182636" w:rsidP="00182636">
      <w:pPr>
        <w:tabs>
          <w:tab w:val="left" w:pos="1980"/>
        </w:tabs>
        <w:ind w:left="1620" w:hanging="1620"/>
      </w:pPr>
      <w:r>
        <w:t>Tender quantity</w:t>
      </w:r>
      <w:r>
        <w:tab/>
        <w:t>=</w:t>
      </w:r>
      <w:r>
        <w:tab/>
      </w:r>
      <w:r w:rsidRPr="00CB779B">
        <w:t xml:space="preserve">RSS front face area </w:t>
      </w:r>
      <w:r w:rsidRPr="006B602F">
        <w:t xml:space="preserve">in </w:t>
      </w:r>
      <w:r>
        <w:t>tender (m²</w:t>
      </w:r>
      <w:r w:rsidRPr="006B602F">
        <w:t>) (calculated based on plan dimension)</w:t>
      </w:r>
    </w:p>
    <w:p w14:paraId="42552533" w14:textId="3092FAA3" w:rsidR="00182636" w:rsidRDefault="00182636" w:rsidP="00182636">
      <w:pPr>
        <w:tabs>
          <w:tab w:val="left" w:pos="1980"/>
        </w:tabs>
        <w:ind w:left="1620" w:hanging="1620"/>
      </w:pPr>
      <w:r>
        <w:t>Price</w:t>
      </w:r>
      <w:r>
        <w:tab/>
        <w:t>=</w:t>
      </w:r>
      <w:r>
        <w:tab/>
        <w:t xml:space="preserve">Contract price for the RSS </w:t>
      </w:r>
      <w:r w:rsidR="0038690A">
        <w:t xml:space="preserve">precast fabrication </w:t>
      </w:r>
      <w:r>
        <w:t>tender item</w:t>
      </w:r>
    </w:p>
    <w:p w14:paraId="57810013" w14:textId="77777777" w:rsidR="00182636" w:rsidRDefault="00182636" w:rsidP="00182636">
      <w:pPr>
        <w:tabs>
          <w:tab w:val="left" w:pos="1980"/>
        </w:tabs>
        <w:ind w:left="1620" w:hanging="1620"/>
      </w:pPr>
      <w:r>
        <w:t>P</w:t>
      </w:r>
      <w:r>
        <w:tab/>
        <w:t>=</w:t>
      </w:r>
      <w:r>
        <w:tab/>
        <w:t>pay factor for the lot according to the spacing factor specified below:</w:t>
      </w:r>
    </w:p>
    <w:p w14:paraId="0AECBDFC" w14:textId="77777777" w:rsidR="00182636" w:rsidRPr="00793233" w:rsidRDefault="00182636" w:rsidP="00182636">
      <w:pPr>
        <w:autoSpaceDE w:val="0"/>
        <w:autoSpaceDN w:val="0"/>
        <w:adjustRightInd w:val="0"/>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4860"/>
        <w:gridCol w:w="4860"/>
      </w:tblGrid>
      <w:tr w:rsidR="00182636" w14:paraId="21C227BA" w14:textId="77777777" w:rsidTr="005902C4">
        <w:trPr>
          <w:cantSplit/>
          <w:jc w:val="center"/>
        </w:trPr>
        <w:tc>
          <w:tcPr>
            <w:tcW w:w="4860" w:type="dxa"/>
            <w:shd w:val="clear" w:color="auto" w:fill="auto"/>
            <w:tcMar>
              <w:top w:w="29" w:type="dxa"/>
              <w:bottom w:w="29" w:type="dxa"/>
            </w:tcMar>
          </w:tcPr>
          <w:p w14:paraId="3741214C" w14:textId="77777777" w:rsidR="00182636" w:rsidRPr="003D369C" w:rsidRDefault="00182636" w:rsidP="005902C4">
            <w:pPr>
              <w:keepNext/>
              <w:autoSpaceDE w:val="0"/>
              <w:autoSpaceDN w:val="0"/>
              <w:adjustRightInd w:val="0"/>
              <w:jc w:val="center"/>
              <w:rPr>
                <w:b/>
              </w:rPr>
            </w:pPr>
            <w:r>
              <w:rPr>
                <w:b/>
              </w:rPr>
              <w:lastRenderedPageBreak/>
              <w:t>Spacing Factor, mm</w:t>
            </w:r>
          </w:p>
        </w:tc>
        <w:tc>
          <w:tcPr>
            <w:tcW w:w="4860" w:type="dxa"/>
            <w:shd w:val="clear" w:color="auto" w:fill="auto"/>
            <w:tcMar>
              <w:top w:w="29" w:type="dxa"/>
              <w:bottom w:w="29" w:type="dxa"/>
            </w:tcMar>
          </w:tcPr>
          <w:p w14:paraId="58A735A7" w14:textId="77777777" w:rsidR="00182636" w:rsidRPr="003D369C" w:rsidRDefault="00182636" w:rsidP="005902C4">
            <w:pPr>
              <w:keepNext/>
              <w:autoSpaceDE w:val="0"/>
              <w:autoSpaceDN w:val="0"/>
              <w:adjustRightInd w:val="0"/>
              <w:jc w:val="center"/>
              <w:rPr>
                <w:b/>
              </w:rPr>
            </w:pPr>
            <w:r w:rsidRPr="003D369C">
              <w:rPr>
                <w:b/>
              </w:rPr>
              <w:t>Pay Factor</w:t>
            </w:r>
          </w:p>
        </w:tc>
      </w:tr>
      <w:tr w:rsidR="00182636" w14:paraId="710973F7" w14:textId="77777777" w:rsidTr="005902C4">
        <w:trPr>
          <w:cantSplit/>
          <w:jc w:val="center"/>
        </w:trPr>
        <w:tc>
          <w:tcPr>
            <w:tcW w:w="4860" w:type="dxa"/>
            <w:shd w:val="clear" w:color="auto" w:fill="auto"/>
            <w:tcMar>
              <w:top w:w="29" w:type="dxa"/>
              <w:bottom w:w="29" w:type="dxa"/>
            </w:tcMar>
          </w:tcPr>
          <w:p w14:paraId="307ADF2A" w14:textId="77777777" w:rsidR="00182636" w:rsidRDefault="00182636" w:rsidP="005902C4">
            <w:pPr>
              <w:keepNext/>
              <w:autoSpaceDE w:val="0"/>
              <w:autoSpaceDN w:val="0"/>
              <w:adjustRightInd w:val="0"/>
              <w:jc w:val="center"/>
            </w:pPr>
            <w:r>
              <w:t xml:space="preserve">&gt; 0.200 and </w:t>
            </w:r>
            <w:r w:rsidRPr="0051479C">
              <w:rPr>
                <w:rFonts w:ascii="Arial" w:hAnsi="Arial" w:cs="Arial"/>
                <w:sz w:val="20"/>
              </w:rPr>
              <w:t>≤</w:t>
            </w:r>
            <w:r>
              <w:t xml:space="preserve"> 0.220</w:t>
            </w:r>
          </w:p>
        </w:tc>
        <w:tc>
          <w:tcPr>
            <w:tcW w:w="4860" w:type="dxa"/>
            <w:shd w:val="clear" w:color="auto" w:fill="auto"/>
            <w:tcMar>
              <w:top w:w="29" w:type="dxa"/>
              <w:bottom w:w="29" w:type="dxa"/>
            </w:tcMar>
          </w:tcPr>
          <w:p w14:paraId="74D02ADE" w14:textId="77777777" w:rsidR="00182636" w:rsidRDefault="00182636" w:rsidP="005902C4">
            <w:pPr>
              <w:keepNext/>
              <w:autoSpaceDE w:val="0"/>
              <w:autoSpaceDN w:val="0"/>
              <w:adjustRightInd w:val="0"/>
              <w:jc w:val="center"/>
            </w:pPr>
            <w:r>
              <w:t>90</w:t>
            </w:r>
          </w:p>
        </w:tc>
      </w:tr>
      <w:tr w:rsidR="00182636" w14:paraId="098F8487" w14:textId="77777777" w:rsidTr="005902C4">
        <w:trPr>
          <w:cantSplit/>
          <w:jc w:val="center"/>
        </w:trPr>
        <w:tc>
          <w:tcPr>
            <w:tcW w:w="4860" w:type="dxa"/>
            <w:shd w:val="clear" w:color="auto" w:fill="auto"/>
            <w:tcMar>
              <w:top w:w="29" w:type="dxa"/>
              <w:bottom w:w="29" w:type="dxa"/>
            </w:tcMar>
          </w:tcPr>
          <w:p w14:paraId="12B2CB89" w14:textId="77777777" w:rsidR="00182636" w:rsidRDefault="00182636" w:rsidP="005902C4">
            <w:pPr>
              <w:keepNext/>
              <w:autoSpaceDE w:val="0"/>
              <w:autoSpaceDN w:val="0"/>
              <w:adjustRightInd w:val="0"/>
              <w:jc w:val="center"/>
            </w:pPr>
            <w:r>
              <w:t xml:space="preserve">&gt; 0.220 and </w:t>
            </w:r>
            <w:r w:rsidRPr="0051479C">
              <w:rPr>
                <w:rFonts w:ascii="Arial" w:hAnsi="Arial" w:cs="Arial"/>
                <w:sz w:val="20"/>
              </w:rPr>
              <w:t>≤</w:t>
            </w:r>
            <w:r>
              <w:t xml:space="preserve"> 0.240</w:t>
            </w:r>
          </w:p>
        </w:tc>
        <w:tc>
          <w:tcPr>
            <w:tcW w:w="4860" w:type="dxa"/>
            <w:shd w:val="clear" w:color="auto" w:fill="auto"/>
            <w:tcMar>
              <w:top w:w="29" w:type="dxa"/>
              <w:bottom w:w="29" w:type="dxa"/>
            </w:tcMar>
          </w:tcPr>
          <w:p w14:paraId="70370389" w14:textId="77777777" w:rsidR="00182636" w:rsidRDefault="00182636" w:rsidP="005902C4">
            <w:pPr>
              <w:keepNext/>
              <w:autoSpaceDE w:val="0"/>
              <w:autoSpaceDN w:val="0"/>
              <w:adjustRightInd w:val="0"/>
              <w:jc w:val="center"/>
            </w:pPr>
            <w:r>
              <w:t>80</w:t>
            </w:r>
          </w:p>
        </w:tc>
      </w:tr>
      <w:tr w:rsidR="00182636" w14:paraId="3DBB1AAB" w14:textId="77777777" w:rsidTr="005902C4">
        <w:trPr>
          <w:cantSplit/>
          <w:jc w:val="center"/>
        </w:trPr>
        <w:tc>
          <w:tcPr>
            <w:tcW w:w="4860" w:type="dxa"/>
            <w:shd w:val="clear" w:color="auto" w:fill="auto"/>
            <w:tcMar>
              <w:top w:w="29" w:type="dxa"/>
              <w:bottom w:w="29" w:type="dxa"/>
            </w:tcMar>
          </w:tcPr>
          <w:p w14:paraId="61DBD5EE" w14:textId="77777777" w:rsidR="00182636" w:rsidRDefault="00182636" w:rsidP="005902C4">
            <w:pPr>
              <w:keepNext/>
              <w:autoSpaceDE w:val="0"/>
              <w:autoSpaceDN w:val="0"/>
              <w:adjustRightInd w:val="0"/>
              <w:jc w:val="center"/>
            </w:pPr>
            <w:r>
              <w:t xml:space="preserve">&gt; 0.240 and </w:t>
            </w:r>
            <w:r w:rsidRPr="0051479C">
              <w:rPr>
                <w:rFonts w:ascii="Arial" w:hAnsi="Arial" w:cs="Arial"/>
                <w:sz w:val="20"/>
              </w:rPr>
              <w:t>≤</w:t>
            </w:r>
            <w:r>
              <w:t xml:space="preserve"> 0.250</w:t>
            </w:r>
          </w:p>
        </w:tc>
        <w:tc>
          <w:tcPr>
            <w:tcW w:w="4860" w:type="dxa"/>
            <w:shd w:val="clear" w:color="auto" w:fill="auto"/>
            <w:tcMar>
              <w:top w:w="29" w:type="dxa"/>
              <w:bottom w:w="29" w:type="dxa"/>
            </w:tcMar>
          </w:tcPr>
          <w:p w14:paraId="49AAEFB7" w14:textId="77777777" w:rsidR="00182636" w:rsidRDefault="00182636" w:rsidP="005902C4">
            <w:pPr>
              <w:keepNext/>
              <w:autoSpaceDE w:val="0"/>
              <w:autoSpaceDN w:val="0"/>
              <w:adjustRightInd w:val="0"/>
              <w:jc w:val="center"/>
            </w:pPr>
            <w:r>
              <w:t>70</w:t>
            </w:r>
          </w:p>
        </w:tc>
      </w:tr>
    </w:tbl>
    <w:p w14:paraId="4DFAEE22" w14:textId="77777777" w:rsidR="00182636" w:rsidRPr="00046DEE" w:rsidRDefault="00182636" w:rsidP="00182636">
      <w:pPr>
        <w:autoSpaceDE w:val="0"/>
        <w:autoSpaceDN w:val="0"/>
        <w:adjustRightInd w:val="0"/>
      </w:pPr>
    </w:p>
    <w:p w14:paraId="2E8E6A4A" w14:textId="481EE195" w:rsidR="00182636" w:rsidRPr="00217F7E" w:rsidRDefault="00182636" w:rsidP="00182636">
      <w:pPr>
        <w:keepNext/>
        <w:ind w:left="2160" w:hanging="2160"/>
        <w:rPr>
          <w:b/>
          <w:bCs/>
        </w:rPr>
      </w:pPr>
      <w:r w:rsidRPr="00217F7E">
        <w:rPr>
          <w:b/>
          <w:bCs/>
        </w:rPr>
        <w:t>10.</w:t>
      </w:r>
      <w:r w:rsidR="000350F1">
        <w:rPr>
          <w:b/>
          <w:bCs/>
        </w:rPr>
        <w:t>01.</w:t>
      </w:r>
      <w:r w:rsidRPr="00217F7E">
        <w:rPr>
          <w:b/>
          <w:bCs/>
        </w:rPr>
        <w:t>02.02</w:t>
      </w:r>
      <w:r w:rsidRPr="00217F7E">
        <w:rPr>
          <w:b/>
          <w:bCs/>
        </w:rPr>
        <w:tab/>
        <w:t>Payment Adjustment for Rapid Chloride Permeability</w:t>
      </w:r>
    </w:p>
    <w:p w14:paraId="28906DDA" w14:textId="77777777" w:rsidR="00182636" w:rsidRPr="00E37F50" w:rsidRDefault="00182636" w:rsidP="00182636">
      <w:pPr>
        <w:keepNext/>
      </w:pPr>
    </w:p>
    <w:p w14:paraId="47D31D49" w14:textId="77554CCF" w:rsidR="00182636" w:rsidRPr="00E37F50" w:rsidRDefault="00182636" w:rsidP="00182636">
      <w:r w:rsidRPr="00E37F50">
        <w:t xml:space="preserve">The payment adjustment </w:t>
      </w:r>
      <w:r w:rsidR="00E9652F">
        <w:t>for concrete without silica fume</w:t>
      </w:r>
      <w:r w:rsidRPr="00E37F50">
        <w:t xml:space="preserve"> shall be calculated based on individual lots and applied as follows:</w:t>
      </w:r>
    </w:p>
    <w:p w14:paraId="0917523D" w14:textId="77777777" w:rsidR="00182636" w:rsidRDefault="00182636" w:rsidP="00182636">
      <w:pPr>
        <w:keepNext/>
        <w:tabs>
          <w:tab w:val="left" w:pos="2517"/>
        </w:tabs>
        <w:ind w:left="2160" w:hanging="2160"/>
      </w:pPr>
    </w:p>
    <w:p w14:paraId="5EBAA408" w14:textId="6E029E72" w:rsidR="00182636" w:rsidRPr="00AC462A" w:rsidRDefault="00182636" w:rsidP="00182636">
      <w:pPr>
        <w:keepNext/>
        <w:tabs>
          <w:tab w:val="left" w:pos="2517"/>
        </w:tabs>
        <w:ind w:left="2160" w:hanging="2160"/>
      </w:pPr>
      <w:r>
        <w:t xml:space="preserve">Payment </w:t>
      </w:r>
      <w:r w:rsidR="00B11663">
        <w:t>A</w:t>
      </w:r>
      <w:r>
        <w:t>djustment</w:t>
      </w:r>
      <w:r w:rsidR="00C55229">
        <w:t xml:space="preserve">   </w:t>
      </w:r>
      <w:r>
        <w:tab/>
        <w:t>=</w:t>
      </w:r>
      <w:r>
        <w:tab/>
        <w:t>L</w:t>
      </w:r>
      <w:r w:rsidRPr="00AC462A">
        <w:t xml:space="preserve">ot quantity </w:t>
      </w:r>
      <w:r>
        <w:t>×</w:t>
      </w:r>
      <w:r w:rsidRPr="00AC462A">
        <w:t xml:space="preserve"> (C-2500)/5</w:t>
      </w:r>
    </w:p>
    <w:p w14:paraId="4E0A8D2D" w14:textId="77777777" w:rsidR="00FF4E4C" w:rsidRDefault="00FF4E4C" w:rsidP="00182636">
      <w:pPr>
        <w:keepNext/>
        <w:tabs>
          <w:tab w:val="left" w:pos="900"/>
          <w:tab w:val="left" w:pos="1260"/>
        </w:tabs>
      </w:pPr>
    </w:p>
    <w:p w14:paraId="3933B7C0" w14:textId="662C56CB" w:rsidR="00182636" w:rsidRPr="00AC462A" w:rsidRDefault="00182636" w:rsidP="00182636">
      <w:pPr>
        <w:keepNext/>
        <w:tabs>
          <w:tab w:val="left" w:pos="900"/>
          <w:tab w:val="left" w:pos="1260"/>
        </w:tabs>
      </w:pPr>
      <w:r w:rsidRPr="00AC462A">
        <w:t>Where:</w:t>
      </w:r>
    </w:p>
    <w:p w14:paraId="101D095C" w14:textId="51C867BE" w:rsidR="00182636" w:rsidRPr="00AC462A" w:rsidRDefault="00182636" w:rsidP="00182636">
      <w:pPr>
        <w:keepNext/>
        <w:tabs>
          <w:tab w:val="left" w:pos="2520"/>
        </w:tabs>
        <w:ind w:left="2160" w:hanging="2160"/>
      </w:pPr>
      <w:r w:rsidRPr="00AC462A">
        <w:t xml:space="preserve">Payment </w:t>
      </w:r>
      <w:r w:rsidR="00B11663">
        <w:t>A</w:t>
      </w:r>
      <w:r w:rsidRPr="00AC462A">
        <w:t>djustment</w:t>
      </w:r>
      <w:r w:rsidRPr="00AC462A">
        <w:tab/>
        <w:t>=</w:t>
      </w:r>
      <w:r w:rsidRPr="00AC462A">
        <w:tab/>
        <w:t>payment adjustment of a lot ($)</w:t>
      </w:r>
    </w:p>
    <w:p w14:paraId="44FCC246" w14:textId="77777777" w:rsidR="00182636" w:rsidRPr="00AC462A" w:rsidRDefault="00182636" w:rsidP="00182636">
      <w:pPr>
        <w:keepNext/>
        <w:tabs>
          <w:tab w:val="left" w:pos="2520"/>
        </w:tabs>
        <w:ind w:left="2160" w:hanging="2160"/>
      </w:pPr>
      <w:r w:rsidRPr="00AC462A">
        <w:t>C</w:t>
      </w:r>
      <w:r w:rsidRPr="00AC462A">
        <w:tab/>
        <w:t>=</w:t>
      </w:r>
      <w:r w:rsidRPr="00AC462A">
        <w:tab/>
        <w:t>ra</w:t>
      </w:r>
      <w:r>
        <w:t>pid chloride permeability of a l</w:t>
      </w:r>
      <w:r w:rsidRPr="00AC462A">
        <w:t>ot (coulombs)</w:t>
      </w:r>
    </w:p>
    <w:p w14:paraId="2FB5C595" w14:textId="1CAF9AC6" w:rsidR="00182636" w:rsidRPr="00AC462A" w:rsidRDefault="00182636" w:rsidP="00182636">
      <w:pPr>
        <w:tabs>
          <w:tab w:val="left" w:pos="2520"/>
        </w:tabs>
        <w:ind w:left="2160" w:hanging="2160"/>
      </w:pPr>
      <w:r w:rsidRPr="00AC462A">
        <w:t xml:space="preserve">Lot </w:t>
      </w:r>
      <w:r w:rsidR="00B11663">
        <w:t>Q</w:t>
      </w:r>
      <w:r w:rsidRPr="00AC462A">
        <w:t>uan</w:t>
      </w:r>
      <w:r>
        <w:t>tity</w:t>
      </w:r>
      <w:r>
        <w:tab/>
        <w:t>=</w:t>
      </w:r>
      <w:r>
        <w:tab/>
        <w:t>volume of concrete in a l</w:t>
      </w:r>
      <w:r w:rsidRPr="00AC462A">
        <w:t>ot (m³) (calculated based on plan dimension)</w:t>
      </w:r>
    </w:p>
    <w:p w14:paraId="6B69A9E9" w14:textId="77777777" w:rsidR="00182636" w:rsidRPr="00E37F50" w:rsidRDefault="00182636" w:rsidP="00182636"/>
    <w:p w14:paraId="4FA8461B" w14:textId="77777777" w:rsidR="00182636" w:rsidRPr="00542A38" w:rsidRDefault="00182636" w:rsidP="00182636">
      <w:pPr>
        <w:rPr>
          <w:lang w:val="en-US"/>
        </w:rPr>
      </w:pPr>
      <w:r w:rsidRPr="00E37F50">
        <w:t>The payment adjustment for concrete containing silica fume shall be calculated based on individual lots and applied as follows:</w:t>
      </w:r>
    </w:p>
    <w:p w14:paraId="05965A65" w14:textId="77777777" w:rsidR="00182636" w:rsidRPr="00E37F50" w:rsidRDefault="00182636" w:rsidP="00182636"/>
    <w:p w14:paraId="74168D56" w14:textId="4EFD0006" w:rsidR="00182636" w:rsidRPr="00AC462A" w:rsidRDefault="00182636" w:rsidP="00182636">
      <w:pPr>
        <w:keepNext/>
        <w:tabs>
          <w:tab w:val="left" w:pos="2340"/>
        </w:tabs>
        <w:ind w:left="1980" w:hanging="1980"/>
      </w:pPr>
      <w:r>
        <w:t xml:space="preserve">Payment </w:t>
      </w:r>
      <w:r w:rsidR="00B11663">
        <w:t>A</w:t>
      </w:r>
      <w:r>
        <w:t>djustment</w:t>
      </w:r>
      <w:r>
        <w:tab/>
        <w:t>=</w:t>
      </w:r>
      <w:r>
        <w:tab/>
        <w:t>L</w:t>
      </w:r>
      <w:r w:rsidRPr="00AC462A">
        <w:t xml:space="preserve">ot quantity </w:t>
      </w:r>
      <w:r>
        <w:t>×</w:t>
      </w:r>
      <w:r w:rsidRPr="00AC462A">
        <w:t xml:space="preserve"> (C-1000)/5</w:t>
      </w:r>
    </w:p>
    <w:p w14:paraId="1D5A8DA8" w14:textId="77777777" w:rsidR="00FF4E4C" w:rsidRDefault="00FF4E4C" w:rsidP="00182636">
      <w:pPr>
        <w:keepNext/>
      </w:pPr>
    </w:p>
    <w:p w14:paraId="2039025F" w14:textId="05D6D29D" w:rsidR="00182636" w:rsidRPr="00AC462A" w:rsidRDefault="00182636" w:rsidP="00182636">
      <w:pPr>
        <w:keepNext/>
      </w:pPr>
      <w:r w:rsidRPr="00E37F50">
        <w:t>Where</w:t>
      </w:r>
      <w:r w:rsidRPr="00AC462A">
        <w:t>:</w:t>
      </w:r>
    </w:p>
    <w:p w14:paraId="461CC02B" w14:textId="45F5701D" w:rsidR="00182636" w:rsidRPr="00AC462A" w:rsidRDefault="00182636" w:rsidP="00182636">
      <w:pPr>
        <w:keepNext/>
        <w:tabs>
          <w:tab w:val="left" w:pos="2340"/>
        </w:tabs>
        <w:ind w:left="1980" w:hanging="1980"/>
      </w:pPr>
      <w:r w:rsidRPr="00AC462A">
        <w:t xml:space="preserve">Payment </w:t>
      </w:r>
      <w:r w:rsidR="00B11663">
        <w:t>A</w:t>
      </w:r>
      <w:r w:rsidRPr="00AC462A">
        <w:t>djust</w:t>
      </w:r>
      <w:r>
        <w:t>ment</w:t>
      </w:r>
      <w:r>
        <w:tab/>
        <w:t>=</w:t>
      </w:r>
      <w:r>
        <w:tab/>
        <w:t>payment adjustment of a L</w:t>
      </w:r>
      <w:r w:rsidRPr="00AC462A">
        <w:t>ot</w:t>
      </w:r>
      <w:r w:rsidR="00CA5339">
        <w:t xml:space="preserve"> containing silica fume</w:t>
      </w:r>
      <w:r w:rsidRPr="00AC462A">
        <w:t xml:space="preserve"> ($)</w:t>
      </w:r>
    </w:p>
    <w:p w14:paraId="5804FA4D" w14:textId="77777777" w:rsidR="00182636" w:rsidRPr="00AC462A" w:rsidRDefault="00182636" w:rsidP="00182636">
      <w:pPr>
        <w:keepNext/>
        <w:tabs>
          <w:tab w:val="left" w:pos="2340"/>
        </w:tabs>
        <w:ind w:left="1980" w:hanging="1980"/>
      </w:pPr>
      <w:r w:rsidRPr="00AC462A">
        <w:t>C</w:t>
      </w:r>
      <w:r w:rsidRPr="00AC462A">
        <w:tab/>
        <w:t>=</w:t>
      </w:r>
      <w:r w:rsidRPr="00AC462A">
        <w:tab/>
        <w:t>ra</w:t>
      </w:r>
      <w:r>
        <w:t>pid chloride permeability of a l</w:t>
      </w:r>
      <w:r w:rsidRPr="00AC462A">
        <w:t>ot (coulombs)</w:t>
      </w:r>
    </w:p>
    <w:p w14:paraId="52033D27" w14:textId="53E00826" w:rsidR="00182636" w:rsidRPr="00CA1034" w:rsidRDefault="00182636" w:rsidP="00182636">
      <w:pPr>
        <w:tabs>
          <w:tab w:val="left" w:pos="2340"/>
        </w:tabs>
        <w:ind w:left="1980" w:hanging="1980"/>
      </w:pPr>
      <w:r w:rsidRPr="00AC462A">
        <w:t xml:space="preserve">Lot </w:t>
      </w:r>
      <w:r w:rsidR="00B11663">
        <w:t>Q</w:t>
      </w:r>
      <w:r w:rsidRPr="00AC462A">
        <w:t>uan</w:t>
      </w:r>
      <w:r>
        <w:t>tity</w:t>
      </w:r>
      <w:r>
        <w:tab/>
        <w:t>=</w:t>
      </w:r>
      <w:r>
        <w:tab/>
        <w:t>volume of concrete in a l</w:t>
      </w:r>
      <w:r w:rsidRPr="00AC462A">
        <w:t>ot (m³) (calculated based on plan dimension)</w:t>
      </w:r>
    </w:p>
    <w:p w14:paraId="614DF18F" w14:textId="77777777" w:rsidR="00182636" w:rsidRDefault="00182636" w:rsidP="00182636">
      <w:pPr>
        <w:tabs>
          <w:tab w:val="left" w:pos="-6030"/>
          <w:tab w:val="left" w:pos="3060"/>
          <w:tab w:val="left" w:pos="3420"/>
        </w:tabs>
      </w:pPr>
    </w:p>
    <w:p w14:paraId="0638E67A" w14:textId="01CD95F8" w:rsidR="00182636" w:rsidRPr="00A3325C" w:rsidRDefault="00182636" w:rsidP="00182636">
      <w:pPr>
        <w:keepNext/>
        <w:ind w:left="2160" w:hanging="2160"/>
        <w:rPr>
          <w:b/>
          <w:bCs/>
        </w:rPr>
      </w:pPr>
      <w:r w:rsidRPr="00A3325C">
        <w:rPr>
          <w:b/>
          <w:bCs/>
        </w:rPr>
        <w:t>10.</w:t>
      </w:r>
      <w:r w:rsidR="000350F1">
        <w:rPr>
          <w:b/>
          <w:bCs/>
        </w:rPr>
        <w:t>01.</w:t>
      </w:r>
      <w:r w:rsidRPr="00A3325C">
        <w:rPr>
          <w:b/>
          <w:bCs/>
        </w:rPr>
        <w:t>02.03</w:t>
      </w:r>
      <w:r w:rsidRPr="00A3325C">
        <w:rPr>
          <w:b/>
          <w:bCs/>
        </w:rPr>
        <w:tab/>
        <w:t>Payment Adjustment for Salt Scaling Resistance</w:t>
      </w:r>
    </w:p>
    <w:p w14:paraId="4FEE7C88" w14:textId="77777777" w:rsidR="00182636" w:rsidRPr="00E37F50" w:rsidRDefault="00182636" w:rsidP="00182636">
      <w:pPr>
        <w:keepNext/>
        <w:rPr>
          <w:highlight w:val="yellow"/>
        </w:rPr>
      </w:pPr>
    </w:p>
    <w:p w14:paraId="0B2C5FAD" w14:textId="497A7B31" w:rsidR="00182636" w:rsidRPr="00E37F50" w:rsidRDefault="00182636" w:rsidP="00182636">
      <w:r w:rsidRPr="00E37F50">
        <w:t xml:space="preserve">Payment for </w:t>
      </w:r>
      <w:r w:rsidR="00E42BC1">
        <w:t xml:space="preserve">an </w:t>
      </w:r>
      <w:r w:rsidRPr="00E37F50">
        <w:t>unacceptable lot represented by the slab shall be calculated according to the following:</w:t>
      </w:r>
    </w:p>
    <w:p w14:paraId="405F2366" w14:textId="77777777" w:rsidR="00182636" w:rsidRPr="00E37F50" w:rsidRDefault="00182636" w:rsidP="00182636"/>
    <w:p w14:paraId="1CDDD8B3" w14:textId="7E21B6BA" w:rsidR="00182636" w:rsidRDefault="00182636" w:rsidP="00182636">
      <w:pPr>
        <w:keepNext/>
        <w:autoSpaceDE w:val="0"/>
        <w:autoSpaceDN w:val="0"/>
        <w:adjustRightInd w:val="0"/>
      </w:pPr>
      <w:r>
        <w:t xml:space="preserve">Payment reduction for a lot = </w:t>
      </w:r>
      <w:r w:rsidR="0003325A">
        <w:t>(</w:t>
      </w:r>
      <w:r>
        <w:t>Lot quantity/tender quantity</w:t>
      </w:r>
      <w:r w:rsidR="0003325A">
        <w:t>)</w:t>
      </w:r>
      <w:r>
        <w:t xml:space="preserve"> × Price × [(100 - P)/100]</w:t>
      </w:r>
    </w:p>
    <w:p w14:paraId="54B1FA21" w14:textId="77777777" w:rsidR="00E42BC1" w:rsidRDefault="00E42BC1" w:rsidP="00182636">
      <w:pPr>
        <w:keepNext/>
      </w:pPr>
    </w:p>
    <w:p w14:paraId="05CEF9F0" w14:textId="7AD4E715" w:rsidR="00182636" w:rsidRDefault="00182636" w:rsidP="00182636">
      <w:pPr>
        <w:keepNext/>
      </w:pPr>
      <w:r>
        <w:t>Where:</w:t>
      </w:r>
    </w:p>
    <w:p w14:paraId="7057146C" w14:textId="77777777" w:rsidR="00182636" w:rsidRDefault="00182636" w:rsidP="00182636">
      <w:pPr>
        <w:keepNext/>
        <w:tabs>
          <w:tab w:val="left" w:pos="1980"/>
        </w:tabs>
        <w:ind w:left="1620" w:hanging="1620"/>
      </w:pPr>
      <w:r>
        <w:t>Lot quantity</w:t>
      </w:r>
      <w:r>
        <w:tab/>
        <w:t>=</w:t>
      </w:r>
      <w:r>
        <w:tab/>
        <w:t>RSS front face area in a l</w:t>
      </w:r>
      <w:r w:rsidRPr="00CB779B">
        <w:t>ot (m</w:t>
      </w:r>
      <w:r>
        <w:t>²</w:t>
      </w:r>
      <w:r w:rsidRPr="00CB779B">
        <w:t xml:space="preserve">) </w:t>
      </w:r>
      <w:r w:rsidRPr="006B602F">
        <w:t>(calculated based on plan dimension)</w:t>
      </w:r>
    </w:p>
    <w:p w14:paraId="57B761D4" w14:textId="77777777" w:rsidR="00182636" w:rsidRDefault="00182636" w:rsidP="00182636">
      <w:pPr>
        <w:keepNext/>
        <w:tabs>
          <w:tab w:val="left" w:pos="1980"/>
        </w:tabs>
        <w:ind w:left="1620" w:hanging="1620"/>
      </w:pPr>
      <w:r>
        <w:t>Tender quantity</w:t>
      </w:r>
      <w:r>
        <w:tab/>
        <w:t>=</w:t>
      </w:r>
      <w:r>
        <w:tab/>
      </w:r>
      <w:r w:rsidRPr="00CB779B">
        <w:t xml:space="preserve">RSS front face </w:t>
      </w:r>
      <w:r w:rsidRPr="00DB51E5">
        <w:t>area in tender (m²) (calculated</w:t>
      </w:r>
      <w:r w:rsidRPr="006B602F">
        <w:t xml:space="preserve"> based on plan dimension)</w:t>
      </w:r>
    </w:p>
    <w:p w14:paraId="3130DFC1" w14:textId="5736AC40" w:rsidR="00182636" w:rsidRDefault="00182636" w:rsidP="00182636">
      <w:pPr>
        <w:keepNext/>
        <w:tabs>
          <w:tab w:val="left" w:pos="1980"/>
        </w:tabs>
        <w:ind w:left="1620" w:hanging="1620"/>
      </w:pPr>
      <w:r w:rsidRPr="00E321C6">
        <w:t>Price</w:t>
      </w:r>
      <w:r>
        <w:tab/>
      </w:r>
      <w:r w:rsidRPr="00E321C6">
        <w:t>=</w:t>
      </w:r>
      <w:r>
        <w:tab/>
      </w:r>
      <w:r w:rsidRPr="00E321C6">
        <w:t xml:space="preserve">Contract price for the RSS </w:t>
      </w:r>
      <w:r w:rsidR="00C75774">
        <w:t>precast fabrication</w:t>
      </w:r>
      <w:r>
        <w:t xml:space="preserve"> </w:t>
      </w:r>
      <w:r w:rsidRPr="00E321C6">
        <w:t>tender item</w:t>
      </w:r>
    </w:p>
    <w:p w14:paraId="3B04AB82" w14:textId="77777777" w:rsidR="00182636" w:rsidRDefault="00182636" w:rsidP="00182636">
      <w:pPr>
        <w:tabs>
          <w:tab w:val="left" w:pos="1980"/>
        </w:tabs>
        <w:ind w:left="1620" w:hanging="1620"/>
      </w:pPr>
      <w:r>
        <w:t>P</w:t>
      </w:r>
      <w:r>
        <w:tab/>
        <w:t>=</w:t>
      </w:r>
      <w:r>
        <w:tab/>
        <w:t>pay factor for the lot according to the average cumulative mass loss specified below:</w:t>
      </w:r>
    </w:p>
    <w:p w14:paraId="3D345D23" w14:textId="77777777" w:rsidR="00182636" w:rsidRPr="00793233" w:rsidRDefault="00182636" w:rsidP="00182636">
      <w:pPr>
        <w:autoSpaceDE w:val="0"/>
        <w:autoSpaceDN w:val="0"/>
        <w:adjustRightInd w:val="0"/>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4860"/>
        <w:gridCol w:w="4860"/>
      </w:tblGrid>
      <w:tr w:rsidR="00182636" w14:paraId="07ABE9E4" w14:textId="77777777" w:rsidTr="005902C4">
        <w:trPr>
          <w:cantSplit/>
          <w:jc w:val="center"/>
        </w:trPr>
        <w:tc>
          <w:tcPr>
            <w:tcW w:w="4860" w:type="dxa"/>
            <w:shd w:val="clear" w:color="auto" w:fill="auto"/>
            <w:tcMar>
              <w:top w:w="29" w:type="dxa"/>
              <w:bottom w:w="29" w:type="dxa"/>
            </w:tcMar>
          </w:tcPr>
          <w:p w14:paraId="1CE5E96C" w14:textId="77777777" w:rsidR="00182636" w:rsidRPr="003D369C" w:rsidRDefault="00182636" w:rsidP="005902C4">
            <w:pPr>
              <w:keepNext/>
              <w:autoSpaceDE w:val="0"/>
              <w:autoSpaceDN w:val="0"/>
              <w:adjustRightInd w:val="0"/>
              <w:jc w:val="center"/>
              <w:rPr>
                <w:b/>
              </w:rPr>
            </w:pPr>
            <w:r w:rsidRPr="00950833">
              <w:rPr>
                <w:b/>
              </w:rPr>
              <w:t>Average Cumulative Mass Loss, kg/m</w:t>
            </w:r>
            <w:r>
              <w:rPr>
                <w:b/>
              </w:rPr>
              <w:t>²</w:t>
            </w:r>
          </w:p>
        </w:tc>
        <w:tc>
          <w:tcPr>
            <w:tcW w:w="4860" w:type="dxa"/>
            <w:shd w:val="clear" w:color="auto" w:fill="auto"/>
            <w:tcMar>
              <w:top w:w="29" w:type="dxa"/>
              <w:bottom w:w="29" w:type="dxa"/>
            </w:tcMar>
          </w:tcPr>
          <w:p w14:paraId="3B38A8AE" w14:textId="77777777" w:rsidR="00182636" w:rsidRPr="003D369C" w:rsidRDefault="00182636" w:rsidP="005902C4">
            <w:pPr>
              <w:keepNext/>
              <w:autoSpaceDE w:val="0"/>
              <w:autoSpaceDN w:val="0"/>
              <w:adjustRightInd w:val="0"/>
              <w:jc w:val="center"/>
              <w:rPr>
                <w:b/>
              </w:rPr>
            </w:pPr>
            <w:r w:rsidRPr="003D369C">
              <w:rPr>
                <w:b/>
              </w:rPr>
              <w:t>Pay Factor</w:t>
            </w:r>
          </w:p>
        </w:tc>
      </w:tr>
      <w:tr w:rsidR="00182636" w14:paraId="7E477EA3" w14:textId="77777777" w:rsidTr="005902C4">
        <w:trPr>
          <w:cantSplit/>
          <w:jc w:val="center"/>
        </w:trPr>
        <w:tc>
          <w:tcPr>
            <w:tcW w:w="4860" w:type="dxa"/>
            <w:shd w:val="clear" w:color="auto" w:fill="auto"/>
            <w:tcMar>
              <w:top w:w="29" w:type="dxa"/>
              <w:bottom w:w="29" w:type="dxa"/>
            </w:tcMar>
          </w:tcPr>
          <w:p w14:paraId="693878A9" w14:textId="77777777" w:rsidR="00182636" w:rsidRDefault="00182636" w:rsidP="005902C4">
            <w:pPr>
              <w:keepNext/>
              <w:autoSpaceDE w:val="0"/>
              <w:autoSpaceDN w:val="0"/>
              <w:adjustRightInd w:val="0"/>
              <w:jc w:val="center"/>
            </w:pPr>
            <w:r>
              <w:t xml:space="preserve">&gt;0.8 and </w:t>
            </w:r>
            <w:r w:rsidRPr="0051479C">
              <w:rPr>
                <w:rFonts w:ascii="Arial" w:hAnsi="Arial" w:cs="Arial"/>
                <w:sz w:val="20"/>
              </w:rPr>
              <w:t>≤</w:t>
            </w:r>
            <w:r>
              <w:t xml:space="preserve"> 1.0</w:t>
            </w:r>
          </w:p>
        </w:tc>
        <w:tc>
          <w:tcPr>
            <w:tcW w:w="4860" w:type="dxa"/>
            <w:shd w:val="clear" w:color="auto" w:fill="auto"/>
            <w:tcMar>
              <w:top w:w="29" w:type="dxa"/>
              <w:bottom w:w="29" w:type="dxa"/>
            </w:tcMar>
          </w:tcPr>
          <w:p w14:paraId="3679EB5F" w14:textId="77777777" w:rsidR="00182636" w:rsidRDefault="00182636" w:rsidP="005902C4">
            <w:pPr>
              <w:keepNext/>
              <w:autoSpaceDE w:val="0"/>
              <w:autoSpaceDN w:val="0"/>
              <w:adjustRightInd w:val="0"/>
              <w:jc w:val="center"/>
            </w:pPr>
            <w:r>
              <w:t>75</w:t>
            </w:r>
          </w:p>
        </w:tc>
      </w:tr>
      <w:tr w:rsidR="00182636" w14:paraId="2B6B6F3E" w14:textId="77777777" w:rsidTr="005902C4">
        <w:trPr>
          <w:cantSplit/>
          <w:jc w:val="center"/>
        </w:trPr>
        <w:tc>
          <w:tcPr>
            <w:tcW w:w="4860" w:type="dxa"/>
            <w:shd w:val="clear" w:color="auto" w:fill="auto"/>
            <w:tcMar>
              <w:top w:w="29" w:type="dxa"/>
              <w:bottom w:w="29" w:type="dxa"/>
            </w:tcMar>
          </w:tcPr>
          <w:p w14:paraId="17D23F55" w14:textId="77777777" w:rsidR="00182636" w:rsidRDefault="00182636" w:rsidP="005902C4">
            <w:pPr>
              <w:keepNext/>
              <w:autoSpaceDE w:val="0"/>
              <w:autoSpaceDN w:val="0"/>
              <w:adjustRightInd w:val="0"/>
              <w:jc w:val="center"/>
            </w:pPr>
            <w:r>
              <w:t xml:space="preserve">&gt;1.0 and </w:t>
            </w:r>
            <w:r w:rsidRPr="0051479C">
              <w:rPr>
                <w:rFonts w:ascii="Arial" w:hAnsi="Arial" w:cs="Arial"/>
                <w:sz w:val="20"/>
              </w:rPr>
              <w:t>≤</w:t>
            </w:r>
            <w:r>
              <w:t xml:space="preserve"> 1.2</w:t>
            </w:r>
          </w:p>
        </w:tc>
        <w:tc>
          <w:tcPr>
            <w:tcW w:w="4860" w:type="dxa"/>
            <w:shd w:val="clear" w:color="auto" w:fill="auto"/>
            <w:tcMar>
              <w:top w:w="29" w:type="dxa"/>
              <w:bottom w:w="29" w:type="dxa"/>
            </w:tcMar>
          </w:tcPr>
          <w:p w14:paraId="77D46D20" w14:textId="77777777" w:rsidR="00182636" w:rsidRDefault="00182636" w:rsidP="005902C4">
            <w:pPr>
              <w:keepNext/>
              <w:autoSpaceDE w:val="0"/>
              <w:autoSpaceDN w:val="0"/>
              <w:adjustRightInd w:val="0"/>
              <w:jc w:val="center"/>
            </w:pPr>
            <w:r>
              <w:t>50</w:t>
            </w:r>
          </w:p>
        </w:tc>
      </w:tr>
    </w:tbl>
    <w:p w14:paraId="539778DC" w14:textId="77777777" w:rsidR="00182636" w:rsidRDefault="00182636" w:rsidP="00182636"/>
    <w:p w14:paraId="750479DE" w14:textId="77777777" w:rsidR="00182636" w:rsidRDefault="00182636" w:rsidP="00182636">
      <w:pPr>
        <w:keepNext/>
        <w:ind w:left="2160" w:hanging="2160"/>
        <w:rPr>
          <w:b/>
          <w:bCs/>
        </w:rPr>
      </w:pPr>
    </w:p>
    <w:p w14:paraId="47C433B5" w14:textId="4DA9E829" w:rsidR="00182636" w:rsidRPr="00217F7E" w:rsidRDefault="00182636" w:rsidP="00182636">
      <w:pPr>
        <w:keepNext/>
        <w:ind w:left="2160" w:hanging="2160"/>
        <w:rPr>
          <w:b/>
          <w:bCs/>
          <w:lang w:val="en-GB"/>
        </w:rPr>
      </w:pPr>
      <w:r w:rsidRPr="00A3325C">
        <w:rPr>
          <w:b/>
          <w:bCs/>
        </w:rPr>
        <w:t>10.0</w:t>
      </w:r>
      <w:r w:rsidR="00AB7D30">
        <w:rPr>
          <w:b/>
          <w:bCs/>
        </w:rPr>
        <w:t>2</w:t>
      </w:r>
      <w:r w:rsidRPr="00A3325C">
        <w:rPr>
          <w:b/>
          <w:bCs/>
        </w:rPr>
        <w:tab/>
      </w:r>
      <w:r w:rsidRPr="00217F7E">
        <w:rPr>
          <w:b/>
          <w:bCs/>
          <w:lang w:val="en-GB"/>
        </w:rPr>
        <w:t>Retained Soil System, True Abutment</w:t>
      </w:r>
      <w:r>
        <w:rPr>
          <w:b/>
          <w:bCs/>
          <w:lang w:val="en-GB"/>
        </w:rPr>
        <w:t xml:space="preserve">, </w:t>
      </w:r>
      <w:r w:rsidR="00A201D0">
        <w:rPr>
          <w:b/>
          <w:bCs/>
          <w:lang w:val="en-GB"/>
        </w:rPr>
        <w:t xml:space="preserve">Precast </w:t>
      </w:r>
      <w:r>
        <w:rPr>
          <w:b/>
          <w:bCs/>
          <w:lang w:val="en-GB"/>
        </w:rPr>
        <w:t>Delivery</w:t>
      </w:r>
      <w:r w:rsidRPr="00217F7E">
        <w:rPr>
          <w:b/>
          <w:bCs/>
          <w:lang w:val="en-GB"/>
        </w:rPr>
        <w:t xml:space="preserve"> </w:t>
      </w:r>
      <w:r>
        <w:rPr>
          <w:b/>
          <w:bCs/>
          <w:lang w:val="en-GB"/>
        </w:rPr>
        <w:t>-</w:t>
      </w:r>
      <w:r w:rsidRPr="00217F7E">
        <w:rPr>
          <w:b/>
          <w:bCs/>
          <w:lang w:val="en-GB"/>
        </w:rPr>
        <w:t xml:space="preserve"> Item</w:t>
      </w:r>
    </w:p>
    <w:p w14:paraId="4D007C8C" w14:textId="6B6EB78F" w:rsidR="00182636" w:rsidRPr="00217F7E" w:rsidRDefault="00182636" w:rsidP="00182636">
      <w:pPr>
        <w:ind w:left="2160" w:hanging="2160"/>
        <w:rPr>
          <w:b/>
          <w:bCs/>
          <w:lang w:val="en-GB"/>
        </w:rPr>
      </w:pPr>
      <w:r w:rsidRPr="00217F7E">
        <w:rPr>
          <w:b/>
          <w:bCs/>
          <w:lang w:val="en-GB"/>
        </w:rPr>
        <w:tab/>
        <w:t>Retained Soil System, False Abutment</w:t>
      </w:r>
      <w:r>
        <w:rPr>
          <w:b/>
          <w:bCs/>
          <w:lang w:val="en-GB"/>
        </w:rPr>
        <w:t>,</w:t>
      </w:r>
      <w:r w:rsidRPr="00217F7E">
        <w:rPr>
          <w:b/>
          <w:bCs/>
          <w:lang w:val="en-GB"/>
        </w:rPr>
        <w:t xml:space="preserve"> </w:t>
      </w:r>
      <w:r w:rsidR="00A201D0">
        <w:rPr>
          <w:b/>
          <w:bCs/>
          <w:lang w:val="en-GB"/>
        </w:rPr>
        <w:t xml:space="preserve">Precast </w:t>
      </w:r>
      <w:r>
        <w:rPr>
          <w:b/>
          <w:bCs/>
          <w:lang w:val="en-GB"/>
        </w:rPr>
        <w:t>Delivery</w:t>
      </w:r>
      <w:r w:rsidRPr="00217F7E">
        <w:rPr>
          <w:b/>
          <w:bCs/>
          <w:lang w:val="en-GB"/>
        </w:rPr>
        <w:t xml:space="preserve"> </w:t>
      </w:r>
      <w:r>
        <w:rPr>
          <w:b/>
          <w:bCs/>
          <w:lang w:val="en-GB"/>
        </w:rPr>
        <w:t>-</w:t>
      </w:r>
      <w:r w:rsidRPr="00217F7E">
        <w:rPr>
          <w:b/>
          <w:bCs/>
          <w:lang w:val="en-GB"/>
        </w:rPr>
        <w:t xml:space="preserve"> Item</w:t>
      </w:r>
    </w:p>
    <w:p w14:paraId="26B6DFE0" w14:textId="300030CD" w:rsidR="00182636" w:rsidRPr="00217F7E" w:rsidRDefault="00182636" w:rsidP="00182636">
      <w:pPr>
        <w:ind w:left="2160" w:hanging="2160"/>
        <w:rPr>
          <w:b/>
          <w:bCs/>
          <w:lang w:val="en-GB"/>
        </w:rPr>
      </w:pPr>
      <w:r w:rsidRPr="00217F7E">
        <w:rPr>
          <w:b/>
          <w:bCs/>
          <w:lang w:val="en-GB"/>
        </w:rPr>
        <w:tab/>
        <w:t>Retained Soil System, Wall/Slope, High Performance</w:t>
      </w:r>
      <w:r>
        <w:rPr>
          <w:b/>
          <w:bCs/>
          <w:lang w:val="en-GB"/>
        </w:rPr>
        <w:t xml:space="preserve">, </w:t>
      </w:r>
      <w:r w:rsidR="00A201D0">
        <w:rPr>
          <w:b/>
          <w:bCs/>
          <w:lang w:val="en-GB"/>
        </w:rPr>
        <w:t xml:space="preserve">Precast </w:t>
      </w:r>
      <w:r>
        <w:rPr>
          <w:b/>
          <w:bCs/>
          <w:lang w:val="en-GB"/>
        </w:rPr>
        <w:t>Delivery</w:t>
      </w:r>
      <w:r w:rsidRPr="00217F7E">
        <w:rPr>
          <w:b/>
          <w:bCs/>
          <w:lang w:val="en-GB"/>
        </w:rPr>
        <w:t xml:space="preserve"> </w:t>
      </w:r>
      <w:r>
        <w:rPr>
          <w:b/>
          <w:bCs/>
          <w:lang w:val="en-GB"/>
        </w:rPr>
        <w:t>-</w:t>
      </w:r>
      <w:r w:rsidRPr="00217F7E">
        <w:rPr>
          <w:b/>
          <w:bCs/>
          <w:lang w:val="en-GB"/>
        </w:rPr>
        <w:t xml:space="preserve"> Item</w:t>
      </w:r>
    </w:p>
    <w:p w14:paraId="50B7661F" w14:textId="113D9622" w:rsidR="00182636" w:rsidRPr="00217F7E" w:rsidRDefault="00182636" w:rsidP="00182636">
      <w:pPr>
        <w:ind w:left="2160" w:hanging="2160"/>
        <w:rPr>
          <w:b/>
          <w:bCs/>
          <w:lang w:val="en-GB"/>
        </w:rPr>
      </w:pPr>
      <w:r w:rsidRPr="00217F7E">
        <w:rPr>
          <w:b/>
          <w:bCs/>
          <w:lang w:val="en-GB"/>
        </w:rPr>
        <w:tab/>
        <w:t>Retained Soil System, Wall/Slope, Medium Performance</w:t>
      </w:r>
      <w:r>
        <w:rPr>
          <w:b/>
          <w:bCs/>
          <w:lang w:val="en-GB"/>
        </w:rPr>
        <w:t>,</w:t>
      </w:r>
      <w:r w:rsidRPr="00217F7E">
        <w:rPr>
          <w:b/>
          <w:bCs/>
          <w:lang w:val="en-GB"/>
        </w:rPr>
        <w:t xml:space="preserve"> </w:t>
      </w:r>
      <w:r w:rsidR="00A201D0">
        <w:rPr>
          <w:b/>
          <w:bCs/>
          <w:lang w:val="en-GB"/>
        </w:rPr>
        <w:t xml:space="preserve">Precast </w:t>
      </w:r>
      <w:r>
        <w:rPr>
          <w:b/>
          <w:bCs/>
          <w:lang w:val="en-GB"/>
        </w:rPr>
        <w:t>Delivery</w:t>
      </w:r>
      <w:r w:rsidRPr="00217F7E">
        <w:rPr>
          <w:b/>
          <w:bCs/>
          <w:lang w:val="en-GB"/>
        </w:rPr>
        <w:t xml:space="preserve"> </w:t>
      </w:r>
      <w:r>
        <w:rPr>
          <w:b/>
          <w:bCs/>
          <w:lang w:val="en-GB"/>
        </w:rPr>
        <w:t>-</w:t>
      </w:r>
      <w:r w:rsidRPr="00217F7E">
        <w:rPr>
          <w:b/>
          <w:bCs/>
          <w:lang w:val="en-GB"/>
        </w:rPr>
        <w:t xml:space="preserve"> Item</w:t>
      </w:r>
    </w:p>
    <w:p w14:paraId="26D5939F" w14:textId="7E1ACFFD" w:rsidR="00182636" w:rsidRPr="00217F7E" w:rsidRDefault="00182636" w:rsidP="00182636">
      <w:pPr>
        <w:ind w:left="2160" w:hanging="2160"/>
        <w:rPr>
          <w:b/>
          <w:bCs/>
          <w:lang w:val="en-GB"/>
        </w:rPr>
      </w:pPr>
      <w:r w:rsidRPr="00217F7E">
        <w:rPr>
          <w:b/>
          <w:bCs/>
          <w:lang w:val="en-GB"/>
        </w:rPr>
        <w:tab/>
        <w:t>Retained Soil System, Wall/Slope, Low Performance</w:t>
      </w:r>
      <w:r>
        <w:rPr>
          <w:b/>
          <w:bCs/>
          <w:lang w:val="en-GB"/>
        </w:rPr>
        <w:t xml:space="preserve">, </w:t>
      </w:r>
      <w:r w:rsidR="00A201D0">
        <w:rPr>
          <w:b/>
          <w:bCs/>
          <w:lang w:val="en-GB"/>
        </w:rPr>
        <w:t xml:space="preserve">Precast </w:t>
      </w:r>
      <w:r>
        <w:rPr>
          <w:b/>
          <w:bCs/>
          <w:lang w:val="en-GB"/>
        </w:rPr>
        <w:t>Delivery</w:t>
      </w:r>
      <w:r w:rsidRPr="00217F7E">
        <w:rPr>
          <w:b/>
          <w:bCs/>
          <w:lang w:val="en-GB"/>
        </w:rPr>
        <w:t xml:space="preserve"> </w:t>
      </w:r>
      <w:r>
        <w:rPr>
          <w:b/>
          <w:bCs/>
          <w:lang w:val="en-GB"/>
        </w:rPr>
        <w:t>-</w:t>
      </w:r>
      <w:r w:rsidRPr="00217F7E">
        <w:rPr>
          <w:b/>
          <w:bCs/>
          <w:lang w:val="en-GB"/>
        </w:rPr>
        <w:t xml:space="preserve"> Item</w:t>
      </w:r>
    </w:p>
    <w:p w14:paraId="6A8D04DD" w14:textId="495433FC" w:rsidR="00182636" w:rsidRPr="00217F7E" w:rsidRDefault="00182636" w:rsidP="00182636">
      <w:pPr>
        <w:ind w:left="2160" w:hanging="2160"/>
        <w:rPr>
          <w:b/>
          <w:bCs/>
          <w:lang w:val="en-GB"/>
        </w:rPr>
      </w:pPr>
      <w:r w:rsidRPr="00217F7E">
        <w:rPr>
          <w:b/>
          <w:bCs/>
          <w:lang w:val="en-GB"/>
        </w:rPr>
        <w:lastRenderedPageBreak/>
        <w:tab/>
        <w:t>Retained Soil System with Finishing Cap, Wall/Slope, High Performance</w:t>
      </w:r>
      <w:r>
        <w:rPr>
          <w:b/>
          <w:bCs/>
          <w:lang w:val="en-GB"/>
        </w:rPr>
        <w:t xml:space="preserve">, </w:t>
      </w:r>
      <w:r w:rsidR="00A201D0">
        <w:rPr>
          <w:b/>
          <w:bCs/>
          <w:lang w:val="en-GB"/>
        </w:rPr>
        <w:t xml:space="preserve">Precast </w:t>
      </w:r>
      <w:r>
        <w:rPr>
          <w:b/>
          <w:bCs/>
          <w:lang w:val="en-GB"/>
        </w:rPr>
        <w:t>Delivery</w:t>
      </w:r>
      <w:r w:rsidRPr="00217F7E">
        <w:rPr>
          <w:b/>
          <w:bCs/>
          <w:lang w:val="en-GB"/>
        </w:rPr>
        <w:t xml:space="preserve"> </w:t>
      </w:r>
      <w:r>
        <w:rPr>
          <w:b/>
          <w:bCs/>
          <w:lang w:val="en-GB"/>
        </w:rPr>
        <w:t>-</w:t>
      </w:r>
      <w:r w:rsidRPr="00217F7E">
        <w:rPr>
          <w:b/>
          <w:bCs/>
          <w:lang w:val="en-GB"/>
        </w:rPr>
        <w:t xml:space="preserve"> Item</w:t>
      </w:r>
    </w:p>
    <w:p w14:paraId="3F0084C7" w14:textId="49815C48" w:rsidR="00182636" w:rsidRPr="00217F7E" w:rsidRDefault="00182636" w:rsidP="00182636">
      <w:pPr>
        <w:ind w:left="2160" w:hanging="2160"/>
        <w:rPr>
          <w:b/>
          <w:bCs/>
        </w:rPr>
      </w:pPr>
      <w:r w:rsidRPr="00217F7E">
        <w:rPr>
          <w:b/>
          <w:bCs/>
          <w:lang w:val="en-GB"/>
        </w:rPr>
        <w:tab/>
        <w:t>Retained Soil System with Finishing Cap, Wall/Slope, Medium Performance</w:t>
      </w:r>
      <w:r>
        <w:rPr>
          <w:b/>
          <w:bCs/>
          <w:lang w:val="en-GB"/>
        </w:rPr>
        <w:t xml:space="preserve">, </w:t>
      </w:r>
      <w:r w:rsidR="00A201D0">
        <w:rPr>
          <w:b/>
          <w:bCs/>
          <w:lang w:val="en-GB"/>
        </w:rPr>
        <w:t xml:space="preserve">Precast </w:t>
      </w:r>
      <w:r>
        <w:rPr>
          <w:b/>
          <w:bCs/>
          <w:lang w:val="en-GB"/>
        </w:rPr>
        <w:t>Delivery</w:t>
      </w:r>
      <w:r w:rsidRPr="00217F7E">
        <w:rPr>
          <w:b/>
          <w:bCs/>
          <w:lang w:val="en-GB"/>
        </w:rPr>
        <w:t xml:space="preserve"> </w:t>
      </w:r>
      <w:r>
        <w:rPr>
          <w:b/>
          <w:bCs/>
          <w:lang w:val="en-GB"/>
        </w:rPr>
        <w:t>-</w:t>
      </w:r>
      <w:r w:rsidRPr="00217F7E">
        <w:rPr>
          <w:b/>
          <w:bCs/>
          <w:lang w:val="en-GB"/>
        </w:rPr>
        <w:t xml:space="preserve"> Item</w:t>
      </w:r>
    </w:p>
    <w:p w14:paraId="11F28EC0" w14:textId="564F9D4F" w:rsidR="00182636" w:rsidRDefault="00C55229" w:rsidP="00182636">
      <w:pPr>
        <w:keepNext/>
        <w:ind w:left="2160" w:hanging="2160"/>
        <w:rPr>
          <w:b/>
          <w:bCs/>
          <w:lang w:val="en-GB"/>
        </w:rPr>
      </w:pPr>
      <w:r>
        <w:rPr>
          <w:b/>
          <w:bCs/>
          <w:lang w:val="en-GB"/>
        </w:rPr>
        <w:t xml:space="preserve">          </w:t>
      </w:r>
    </w:p>
    <w:p w14:paraId="215B2807" w14:textId="77777777" w:rsidR="00182636" w:rsidRPr="009820B6" w:rsidRDefault="00182636" w:rsidP="00182636">
      <w:r w:rsidRPr="009820B6">
        <w:t xml:space="preserve">Payment at the Contract price for the above tender item shall be full compensation for all labour, Equipment, and Material to do the work. </w:t>
      </w:r>
    </w:p>
    <w:p w14:paraId="5A318C96" w14:textId="77777777" w:rsidR="00DD6D7D" w:rsidRPr="00E265B3" w:rsidRDefault="00DD6D7D" w:rsidP="00DD6D7D">
      <w:pPr>
        <w:keepNext/>
        <w:rPr>
          <w:b/>
          <w:bCs/>
          <w:lang w:val="en-GB"/>
        </w:rPr>
      </w:pPr>
    </w:p>
    <w:p w14:paraId="36256EF8" w14:textId="3292CCC4" w:rsidR="004A6881" w:rsidRPr="00E265B3" w:rsidRDefault="004A6881" w:rsidP="006D46E9">
      <w:pPr>
        <w:keepNext/>
        <w:ind w:left="2160" w:hanging="2160"/>
        <w:rPr>
          <w:b/>
          <w:bCs/>
          <w:lang w:val="en-GB"/>
        </w:rPr>
      </w:pPr>
      <w:r w:rsidRPr="00E265B3">
        <w:rPr>
          <w:b/>
          <w:bCs/>
          <w:lang w:val="en-GB"/>
        </w:rPr>
        <w:t>10.</w:t>
      </w:r>
      <w:r w:rsidR="00807D6A" w:rsidRPr="00E265B3">
        <w:rPr>
          <w:b/>
          <w:bCs/>
          <w:lang w:val="en-GB"/>
        </w:rPr>
        <w:t>0</w:t>
      </w:r>
      <w:r w:rsidR="00DD6D7D">
        <w:rPr>
          <w:b/>
          <w:bCs/>
          <w:lang w:val="en-GB"/>
        </w:rPr>
        <w:t>3</w:t>
      </w:r>
      <w:r w:rsidR="00F208BA">
        <w:tab/>
      </w:r>
      <w:r w:rsidRPr="00E265B3">
        <w:rPr>
          <w:b/>
          <w:bCs/>
          <w:lang w:val="en-GB"/>
        </w:rPr>
        <w:t>Retained Soil System, True Abutment</w:t>
      </w:r>
      <w:r w:rsidR="003F67AC">
        <w:rPr>
          <w:b/>
          <w:bCs/>
          <w:lang w:val="en-GB"/>
        </w:rPr>
        <w:t>, Installation</w:t>
      </w:r>
      <w:r w:rsidRPr="00E265B3">
        <w:rPr>
          <w:b/>
          <w:bCs/>
          <w:lang w:val="en-GB"/>
        </w:rPr>
        <w:t xml:space="preserve"> - Item</w:t>
      </w:r>
    </w:p>
    <w:p w14:paraId="551F0013" w14:textId="5A202D99" w:rsidR="004A6881" w:rsidRPr="00E265B3" w:rsidRDefault="004A6881" w:rsidP="006D46E9">
      <w:pPr>
        <w:keepNext/>
        <w:ind w:left="2160" w:hanging="2160"/>
        <w:rPr>
          <w:b/>
          <w:bCs/>
          <w:lang w:val="en-GB"/>
        </w:rPr>
      </w:pPr>
      <w:r w:rsidRPr="00E265B3">
        <w:rPr>
          <w:b/>
          <w:bCs/>
          <w:lang w:val="en-GB"/>
        </w:rPr>
        <w:tab/>
        <w:t>Retained Soil System, False Abutment</w:t>
      </w:r>
      <w:r w:rsidR="003F67AC">
        <w:rPr>
          <w:b/>
          <w:bCs/>
          <w:lang w:val="en-GB"/>
        </w:rPr>
        <w:t>, Installation</w:t>
      </w:r>
      <w:r w:rsidR="003F67AC" w:rsidRPr="00E265B3">
        <w:rPr>
          <w:b/>
          <w:bCs/>
          <w:lang w:val="en-GB"/>
        </w:rPr>
        <w:t xml:space="preserve"> </w:t>
      </w:r>
      <w:r w:rsidRPr="00E265B3">
        <w:rPr>
          <w:b/>
          <w:bCs/>
          <w:lang w:val="en-GB"/>
        </w:rPr>
        <w:t>- Item</w:t>
      </w:r>
    </w:p>
    <w:p w14:paraId="2152CCE5" w14:textId="77777777" w:rsidR="004A6881" w:rsidRPr="00E265B3" w:rsidRDefault="004A6881" w:rsidP="006D46E9">
      <w:pPr>
        <w:keepNext/>
        <w:ind w:left="2160" w:hanging="2160"/>
        <w:rPr>
          <w:b/>
          <w:bCs/>
          <w:lang w:val="en-GB"/>
        </w:rPr>
      </w:pPr>
      <w:r w:rsidRPr="00E265B3">
        <w:rPr>
          <w:b/>
          <w:bCs/>
          <w:lang w:val="en-GB"/>
        </w:rPr>
        <w:tab/>
        <w:t>Retained Soil System, Wall/Slope, High Performance</w:t>
      </w:r>
      <w:r w:rsidR="003F67AC">
        <w:rPr>
          <w:b/>
          <w:bCs/>
          <w:lang w:val="en-GB"/>
        </w:rPr>
        <w:t>, Installation</w:t>
      </w:r>
      <w:r w:rsidRPr="00E265B3">
        <w:rPr>
          <w:b/>
          <w:bCs/>
          <w:lang w:val="en-GB"/>
        </w:rPr>
        <w:t xml:space="preserve"> </w:t>
      </w:r>
      <w:r w:rsidR="00EC696A" w:rsidRPr="00E265B3">
        <w:rPr>
          <w:b/>
          <w:bCs/>
          <w:lang w:val="en-GB"/>
        </w:rPr>
        <w:t>-</w:t>
      </w:r>
      <w:r w:rsidRPr="00E265B3">
        <w:rPr>
          <w:b/>
          <w:bCs/>
          <w:lang w:val="en-GB"/>
        </w:rPr>
        <w:t xml:space="preserve"> Item</w:t>
      </w:r>
    </w:p>
    <w:p w14:paraId="008B2791" w14:textId="1F821B41" w:rsidR="004A6881" w:rsidRPr="00E265B3" w:rsidRDefault="004A6881" w:rsidP="006D46E9">
      <w:pPr>
        <w:keepNext/>
        <w:ind w:left="2160" w:hanging="2160"/>
        <w:rPr>
          <w:b/>
          <w:bCs/>
          <w:lang w:val="en-GB"/>
        </w:rPr>
      </w:pPr>
      <w:r w:rsidRPr="00E265B3">
        <w:rPr>
          <w:b/>
          <w:bCs/>
          <w:lang w:val="en-GB"/>
        </w:rPr>
        <w:tab/>
        <w:t>Retained Soil System, Wall/Slope, Medium Performance</w:t>
      </w:r>
      <w:r w:rsidR="003F67AC">
        <w:rPr>
          <w:b/>
          <w:bCs/>
          <w:lang w:val="en-GB"/>
        </w:rPr>
        <w:t>, Installation</w:t>
      </w:r>
      <w:r w:rsidRPr="00E265B3">
        <w:rPr>
          <w:b/>
          <w:bCs/>
          <w:lang w:val="en-GB"/>
        </w:rPr>
        <w:t xml:space="preserve"> </w:t>
      </w:r>
      <w:r w:rsidR="00EC696A" w:rsidRPr="00E265B3">
        <w:rPr>
          <w:b/>
          <w:bCs/>
          <w:lang w:val="en-GB"/>
        </w:rPr>
        <w:t>-</w:t>
      </w:r>
      <w:r w:rsidRPr="00E265B3">
        <w:rPr>
          <w:b/>
          <w:bCs/>
          <w:lang w:val="en-GB"/>
        </w:rPr>
        <w:t xml:space="preserve"> Item</w:t>
      </w:r>
    </w:p>
    <w:p w14:paraId="757985E4" w14:textId="77777777" w:rsidR="004A6881" w:rsidRPr="00E265B3" w:rsidRDefault="00B02D50" w:rsidP="006D46E9">
      <w:pPr>
        <w:keepNext/>
        <w:ind w:left="2160" w:hanging="2160"/>
        <w:rPr>
          <w:b/>
          <w:bCs/>
          <w:lang w:val="en-GB"/>
        </w:rPr>
      </w:pPr>
      <w:r w:rsidRPr="00E265B3">
        <w:rPr>
          <w:b/>
          <w:bCs/>
          <w:lang w:val="en-GB"/>
        </w:rPr>
        <w:tab/>
      </w:r>
      <w:r w:rsidR="004A6881" w:rsidRPr="00E265B3">
        <w:rPr>
          <w:b/>
          <w:bCs/>
          <w:lang w:val="en-GB"/>
        </w:rPr>
        <w:t>Retained Soil System, Wall/Slope, Low Performance</w:t>
      </w:r>
      <w:r w:rsidR="003F67AC">
        <w:rPr>
          <w:b/>
          <w:bCs/>
          <w:lang w:val="en-GB"/>
        </w:rPr>
        <w:t>, Installation</w:t>
      </w:r>
      <w:r w:rsidR="004A6881" w:rsidRPr="00E265B3">
        <w:rPr>
          <w:b/>
          <w:bCs/>
          <w:lang w:val="en-GB"/>
        </w:rPr>
        <w:t xml:space="preserve"> </w:t>
      </w:r>
      <w:r w:rsidR="00EC696A" w:rsidRPr="00E265B3">
        <w:rPr>
          <w:b/>
          <w:bCs/>
          <w:lang w:val="en-GB"/>
        </w:rPr>
        <w:t>-</w:t>
      </w:r>
      <w:r w:rsidR="004A6881" w:rsidRPr="00E265B3">
        <w:rPr>
          <w:b/>
          <w:bCs/>
          <w:lang w:val="en-GB"/>
        </w:rPr>
        <w:t xml:space="preserve"> Item</w:t>
      </w:r>
    </w:p>
    <w:p w14:paraId="52128014" w14:textId="77777777" w:rsidR="00B02D50" w:rsidRPr="00E265B3" w:rsidRDefault="00B02D50" w:rsidP="006D46E9">
      <w:pPr>
        <w:keepNext/>
        <w:ind w:left="2160" w:hanging="2160"/>
        <w:rPr>
          <w:b/>
          <w:bCs/>
          <w:lang w:val="en-GB"/>
        </w:rPr>
      </w:pPr>
      <w:r w:rsidRPr="00E265B3">
        <w:rPr>
          <w:b/>
          <w:bCs/>
          <w:lang w:val="en-GB"/>
        </w:rPr>
        <w:tab/>
        <w:t>Retained Soil System with Finishing Cap, Wall/Slope, High Performance</w:t>
      </w:r>
      <w:r w:rsidR="003F67AC">
        <w:rPr>
          <w:b/>
          <w:bCs/>
          <w:lang w:val="en-GB"/>
        </w:rPr>
        <w:t>, Installation</w:t>
      </w:r>
      <w:r w:rsidRPr="00E265B3">
        <w:rPr>
          <w:b/>
          <w:bCs/>
          <w:lang w:val="en-GB"/>
        </w:rPr>
        <w:t xml:space="preserve"> </w:t>
      </w:r>
      <w:r w:rsidR="00EC696A" w:rsidRPr="00E265B3">
        <w:rPr>
          <w:b/>
          <w:bCs/>
          <w:lang w:val="en-GB"/>
        </w:rPr>
        <w:t>-</w:t>
      </w:r>
      <w:r w:rsidRPr="00E265B3">
        <w:rPr>
          <w:b/>
          <w:bCs/>
          <w:lang w:val="en-GB"/>
        </w:rPr>
        <w:t xml:space="preserve"> Item</w:t>
      </w:r>
    </w:p>
    <w:p w14:paraId="2AC85536" w14:textId="77777777" w:rsidR="00B02D50" w:rsidRPr="00E265B3" w:rsidRDefault="00B02D50" w:rsidP="006D46E9">
      <w:pPr>
        <w:keepNext/>
        <w:ind w:left="2160" w:hanging="2160"/>
        <w:rPr>
          <w:b/>
          <w:bCs/>
          <w:lang w:val="en-GB"/>
        </w:rPr>
      </w:pPr>
      <w:r w:rsidRPr="00E265B3">
        <w:rPr>
          <w:b/>
          <w:bCs/>
          <w:lang w:val="en-GB"/>
        </w:rPr>
        <w:tab/>
        <w:t>Retained Soil System with Finishing Cap, Wall/Slope, Medium Performance</w:t>
      </w:r>
      <w:r w:rsidR="003F67AC">
        <w:rPr>
          <w:b/>
          <w:bCs/>
          <w:lang w:val="en-GB"/>
        </w:rPr>
        <w:t>, Installation</w:t>
      </w:r>
      <w:r w:rsidRPr="00E265B3">
        <w:rPr>
          <w:b/>
          <w:bCs/>
          <w:lang w:val="en-GB"/>
        </w:rPr>
        <w:t xml:space="preserve"> </w:t>
      </w:r>
      <w:r w:rsidR="00EC696A" w:rsidRPr="00E265B3">
        <w:rPr>
          <w:b/>
          <w:bCs/>
          <w:lang w:val="en-GB"/>
        </w:rPr>
        <w:t>-</w:t>
      </w:r>
      <w:r w:rsidRPr="00E265B3">
        <w:rPr>
          <w:b/>
          <w:bCs/>
          <w:lang w:val="en-GB"/>
        </w:rPr>
        <w:t xml:space="preserve"> Item</w:t>
      </w:r>
    </w:p>
    <w:p w14:paraId="6279B934" w14:textId="38893337" w:rsidR="005A44F8" w:rsidRPr="00EC696A" w:rsidRDefault="00B02D50" w:rsidP="00750CA5">
      <w:pPr>
        <w:ind w:left="2160" w:hanging="2160"/>
        <w:rPr>
          <w:b/>
          <w:bCs/>
        </w:rPr>
      </w:pPr>
      <w:r w:rsidRPr="00E265B3">
        <w:rPr>
          <w:b/>
          <w:bCs/>
          <w:lang w:val="en-GB"/>
        </w:rPr>
        <w:tab/>
      </w:r>
      <w:r w:rsidR="008E2347" w:rsidRPr="00E265B3">
        <w:rPr>
          <w:b/>
          <w:bCs/>
          <w:lang w:val="en-GB"/>
        </w:rPr>
        <w:t>Retained Soil System</w:t>
      </w:r>
      <w:r w:rsidR="008E2347" w:rsidRPr="00EC696A">
        <w:rPr>
          <w:b/>
          <w:bCs/>
        </w:rPr>
        <w:t>, Roadbase Embankment</w:t>
      </w:r>
      <w:r w:rsidR="003F67AC">
        <w:rPr>
          <w:b/>
          <w:bCs/>
          <w:lang w:val="en-GB"/>
        </w:rPr>
        <w:t>, Installation</w:t>
      </w:r>
      <w:r w:rsidR="00987499">
        <w:rPr>
          <w:b/>
          <w:bCs/>
          <w:lang w:val="en-GB"/>
        </w:rPr>
        <w:t xml:space="preserve"> </w:t>
      </w:r>
      <w:r w:rsidR="008E2347" w:rsidRPr="00EC696A">
        <w:rPr>
          <w:b/>
          <w:bCs/>
        </w:rPr>
        <w:t>- Item</w:t>
      </w:r>
    </w:p>
    <w:p w14:paraId="72C2EFC1" w14:textId="77777777" w:rsidR="004A6881" w:rsidRPr="00E265B3" w:rsidRDefault="004A6881" w:rsidP="00E265B3"/>
    <w:p w14:paraId="3B74C696" w14:textId="77777777" w:rsidR="004A6881" w:rsidRPr="00EC696A" w:rsidRDefault="004A6881" w:rsidP="006D46E9">
      <w:pPr>
        <w:rPr>
          <w:lang w:val="en-GB"/>
        </w:rPr>
      </w:pPr>
      <w:r w:rsidRPr="00EC696A">
        <w:rPr>
          <w:lang w:val="en-GB"/>
        </w:rPr>
        <w:t xml:space="preserve">Payment at the </w:t>
      </w:r>
      <w:r w:rsidR="00873C74" w:rsidRPr="00EC696A">
        <w:rPr>
          <w:lang w:val="en-GB"/>
        </w:rPr>
        <w:t xml:space="preserve">Contract </w:t>
      </w:r>
      <w:r w:rsidRPr="00EC696A">
        <w:rPr>
          <w:lang w:val="en-GB"/>
        </w:rPr>
        <w:t xml:space="preserve">price for the above tender items shall be full compensation for all labour, </w:t>
      </w:r>
      <w:r w:rsidR="00D52C5A" w:rsidRPr="00EC696A">
        <w:rPr>
          <w:lang w:val="en-GB"/>
        </w:rPr>
        <w:t xml:space="preserve">Equipment </w:t>
      </w:r>
      <w:r w:rsidRPr="00EC696A">
        <w:rPr>
          <w:lang w:val="en-GB"/>
        </w:rPr>
        <w:t xml:space="preserve">and </w:t>
      </w:r>
      <w:r w:rsidR="00D52C5A" w:rsidRPr="00EC696A">
        <w:rPr>
          <w:lang w:val="en-GB"/>
        </w:rPr>
        <w:t xml:space="preserve">Material </w:t>
      </w:r>
      <w:r w:rsidRPr="00EC696A">
        <w:rPr>
          <w:lang w:val="en-GB"/>
        </w:rPr>
        <w:t xml:space="preserve">to do the work, including all costs associated with </w:t>
      </w:r>
      <w:r w:rsidR="00BB5AB4" w:rsidRPr="00EC696A">
        <w:rPr>
          <w:lang w:val="en-GB"/>
        </w:rPr>
        <w:t xml:space="preserve">having </w:t>
      </w:r>
      <w:r w:rsidRPr="00EC696A">
        <w:rPr>
          <w:lang w:val="en-GB"/>
        </w:rPr>
        <w:t xml:space="preserve">the </w:t>
      </w:r>
      <w:r w:rsidR="00C867E6">
        <w:rPr>
          <w:lang w:val="en-GB"/>
        </w:rPr>
        <w:t>m</w:t>
      </w:r>
      <w:r w:rsidRPr="00EC696A">
        <w:rPr>
          <w:lang w:val="en-GB"/>
        </w:rPr>
        <w:t xml:space="preserve">anufacturer’s </w:t>
      </w:r>
      <w:r w:rsidR="00C867E6">
        <w:rPr>
          <w:lang w:val="en-GB"/>
        </w:rPr>
        <w:t>r</w:t>
      </w:r>
      <w:r w:rsidRPr="00EC696A">
        <w:rPr>
          <w:lang w:val="en-GB"/>
        </w:rPr>
        <w:t>epresentative on site.</w:t>
      </w:r>
    </w:p>
    <w:p w14:paraId="09F32B8E" w14:textId="77777777" w:rsidR="004A6881" w:rsidRPr="00EC696A" w:rsidRDefault="004A6881" w:rsidP="006D46E9">
      <w:pPr>
        <w:rPr>
          <w:lang w:val="en-GB"/>
        </w:rPr>
      </w:pPr>
    </w:p>
    <w:p w14:paraId="50DAAFDD" w14:textId="64776E7A" w:rsidR="004A6881" w:rsidRPr="00EC696A" w:rsidRDefault="004A6881" w:rsidP="006D46E9">
      <w:pPr>
        <w:rPr>
          <w:lang w:val="en-GB"/>
        </w:rPr>
      </w:pPr>
      <w:r w:rsidRPr="00B11663">
        <w:rPr>
          <w:lang w:val="en-GB"/>
        </w:rPr>
        <w:t xml:space="preserve">Payment for construction of the foundation for RSS </w:t>
      </w:r>
      <w:r w:rsidR="003A7C83" w:rsidRPr="00B11663">
        <w:rPr>
          <w:lang w:val="en-GB"/>
        </w:rPr>
        <w:t>shall</w:t>
      </w:r>
      <w:r w:rsidRPr="00B11663">
        <w:rPr>
          <w:lang w:val="en-GB"/>
        </w:rPr>
        <w:t xml:space="preserve"> be made under the appropriate tender items in the Contract.</w:t>
      </w:r>
    </w:p>
    <w:p w14:paraId="7099A3D9" w14:textId="77777777" w:rsidR="004A6881" w:rsidRPr="00EC696A" w:rsidRDefault="004A6881" w:rsidP="006D46E9">
      <w:pPr>
        <w:rPr>
          <w:lang w:val="en-GB"/>
        </w:rPr>
      </w:pPr>
    </w:p>
    <w:p w14:paraId="147929CE" w14:textId="4366CE63" w:rsidR="00AB7D30" w:rsidRPr="00E37F50" w:rsidRDefault="00AB7D30" w:rsidP="00AB7D30">
      <w:r>
        <w:t>Corrective work, including investigation of defects and deficiencies, design of repairs, site access, traffic staging and removal of existing work, shall be at no additional cost to the Owner, except where the defects and deficiencies are not the fault of the Contractor.</w:t>
      </w:r>
    </w:p>
    <w:p w14:paraId="2DBDE8EB" w14:textId="54D62BDD" w:rsidR="004A6881" w:rsidRPr="00EC696A" w:rsidRDefault="004A6881" w:rsidP="006D46E9">
      <w:pPr>
        <w:rPr>
          <w:lang w:val="en-GB"/>
        </w:rPr>
      </w:pPr>
    </w:p>
    <w:p w14:paraId="699D5623" w14:textId="44C64DB4" w:rsidR="005345B0" w:rsidRPr="00EC696A" w:rsidRDefault="004A6881" w:rsidP="006D46E9">
      <w:pPr>
        <w:keepNext/>
        <w:ind w:left="2160" w:hanging="2160"/>
        <w:rPr>
          <w:b/>
          <w:bCs/>
          <w:lang w:val="en-GB"/>
        </w:rPr>
      </w:pPr>
      <w:r w:rsidRPr="00EC696A">
        <w:rPr>
          <w:b/>
          <w:bCs/>
          <w:lang w:val="en-GB"/>
        </w:rPr>
        <w:t>10.</w:t>
      </w:r>
      <w:r w:rsidR="00807D6A" w:rsidRPr="00EC696A">
        <w:rPr>
          <w:b/>
          <w:bCs/>
          <w:lang w:val="en-GB"/>
        </w:rPr>
        <w:t>0</w:t>
      </w:r>
      <w:r w:rsidR="00DD6D7D">
        <w:rPr>
          <w:b/>
          <w:bCs/>
          <w:lang w:val="en-GB"/>
        </w:rPr>
        <w:t>4</w:t>
      </w:r>
      <w:r w:rsidR="003559AA" w:rsidRPr="00EC696A">
        <w:rPr>
          <w:b/>
          <w:bCs/>
          <w:lang w:val="en-GB"/>
        </w:rPr>
        <w:tab/>
      </w:r>
      <w:r w:rsidR="005345B0" w:rsidRPr="00EC696A">
        <w:rPr>
          <w:b/>
          <w:bCs/>
          <w:lang w:val="en-GB"/>
        </w:rPr>
        <w:t>Backfill for Retained Soil System, Ultra Lightweight</w:t>
      </w:r>
      <w:r w:rsidR="004C534E" w:rsidRPr="00EC696A">
        <w:rPr>
          <w:b/>
          <w:bCs/>
          <w:lang w:val="en-GB"/>
        </w:rPr>
        <w:t xml:space="preserve"> - Item</w:t>
      </w:r>
    </w:p>
    <w:p w14:paraId="53FE6397" w14:textId="77777777" w:rsidR="004C534E" w:rsidRPr="00EC696A" w:rsidRDefault="004C534E" w:rsidP="006D46E9">
      <w:pPr>
        <w:keepNext/>
        <w:ind w:left="2160" w:hanging="2160"/>
        <w:rPr>
          <w:b/>
          <w:bCs/>
          <w:lang w:val="en-GB"/>
        </w:rPr>
      </w:pPr>
      <w:r w:rsidRPr="00EC696A">
        <w:rPr>
          <w:b/>
          <w:bCs/>
          <w:lang w:val="en-GB"/>
        </w:rPr>
        <w:tab/>
        <w:t>Backfill for Retained Soil System, Lightweight - Item</w:t>
      </w:r>
    </w:p>
    <w:p w14:paraId="613F80C1" w14:textId="77777777" w:rsidR="004A6881" w:rsidRPr="00EC696A" w:rsidRDefault="005345B0" w:rsidP="006D46E9">
      <w:pPr>
        <w:keepNext/>
        <w:ind w:left="2160" w:hanging="2160"/>
        <w:rPr>
          <w:b/>
          <w:bCs/>
          <w:lang w:val="en-GB"/>
        </w:rPr>
      </w:pPr>
      <w:r w:rsidRPr="00EC696A">
        <w:rPr>
          <w:b/>
          <w:bCs/>
          <w:lang w:val="en-GB"/>
        </w:rPr>
        <w:tab/>
      </w:r>
      <w:r w:rsidR="004A6881" w:rsidRPr="00EC696A">
        <w:rPr>
          <w:b/>
          <w:bCs/>
          <w:lang w:val="en-GB"/>
        </w:rPr>
        <w:t xml:space="preserve">Backfill for Retained Soil System, High Performance </w:t>
      </w:r>
      <w:r w:rsidR="00EC696A">
        <w:rPr>
          <w:b/>
          <w:bCs/>
          <w:lang w:val="en-GB"/>
        </w:rPr>
        <w:t>-</w:t>
      </w:r>
      <w:r w:rsidR="004A6881" w:rsidRPr="00EC696A">
        <w:rPr>
          <w:b/>
          <w:bCs/>
          <w:lang w:val="en-GB"/>
        </w:rPr>
        <w:t xml:space="preserve"> Item</w:t>
      </w:r>
    </w:p>
    <w:p w14:paraId="5C3B5157" w14:textId="77777777" w:rsidR="004A6881" w:rsidRPr="00EC696A" w:rsidRDefault="004A6881" w:rsidP="006D46E9">
      <w:pPr>
        <w:keepNext/>
        <w:ind w:left="2160" w:hanging="2160"/>
        <w:rPr>
          <w:b/>
          <w:bCs/>
          <w:lang w:val="en-GB"/>
        </w:rPr>
      </w:pPr>
      <w:r w:rsidRPr="00EC696A">
        <w:rPr>
          <w:b/>
          <w:bCs/>
          <w:lang w:val="en-GB"/>
        </w:rPr>
        <w:tab/>
        <w:t xml:space="preserve">Backfill for Retained Soil System, Medium Performance </w:t>
      </w:r>
      <w:r w:rsidR="00EC696A">
        <w:rPr>
          <w:b/>
          <w:bCs/>
          <w:lang w:val="en-GB"/>
        </w:rPr>
        <w:t>-</w:t>
      </w:r>
      <w:r w:rsidRPr="00EC696A">
        <w:rPr>
          <w:b/>
          <w:bCs/>
          <w:lang w:val="en-GB"/>
        </w:rPr>
        <w:t xml:space="preserve"> Item</w:t>
      </w:r>
    </w:p>
    <w:p w14:paraId="6AAC5FA7" w14:textId="77777777" w:rsidR="004A6881" w:rsidRPr="004512E4" w:rsidRDefault="004A6881" w:rsidP="00750CA5">
      <w:pPr>
        <w:ind w:left="2160" w:hanging="2160"/>
        <w:rPr>
          <w:b/>
          <w:bCs/>
          <w:lang w:val="en-GB"/>
        </w:rPr>
      </w:pPr>
      <w:r w:rsidRPr="00EC696A">
        <w:rPr>
          <w:b/>
          <w:bCs/>
          <w:lang w:val="en-GB"/>
        </w:rPr>
        <w:tab/>
        <w:t xml:space="preserve">Backfill for Retained Soil System, Low Performance </w:t>
      </w:r>
      <w:r w:rsidR="00EC696A">
        <w:rPr>
          <w:b/>
          <w:bCs/>
          <w:lang w:val="en-GB"/>
        </w:rPr>
        <w:t>-</w:t>
      </w:r>
      <w:r w:rsidRPr="00EC696A">
        <w:rPr>
          <w:b/>
          <w:bCs/>
          <w:lang w:val="en-GB"/>
        </w:rPr>
        <w:t xml:space="preserve"> Item</w:t>
      </w:r>
    </w:p>
    <w:p w14:paraId="71DE7CD4" w14:textId="77777777" w:rsidR="004A6881" w:rsidRPr="00EC696A" w:rsidRDefault="004A6881" w:rsidP="00750CA5">
      <w:pPr>
        <w:rPr>
          <w:lang w:val="en-GB"/>
        </w:rPr>
      </w:pPr>
    </w:p>
    <w:p w14:paraId="7F67D82F" w14:textId="77777777" w:rsidR="004A6881" w:rsidRPr="00EC696A" w:rsidRDefault="004A6881" w:rsidP="006D46E9">
      <w:pPr>
        <w:rPr>
          <w:lang w:val="en-GB"/>
        </w:rPr>
      </w:pPr>
      <w:r w:rsidRPr="00EC696A">
        <w:rPr>
          <w:lang w:val="en-GB"/>
        </w:rPr>
        <w:t xml:space="preserve">Payment at the </w:t>
      </w:r>
      <w:r w:rsidR="00873C74" w:rsidRPr="00EC696A">
        <w:rPr>
          <w:lang w:val="en-GB"/>
        </w:rPr>
        <w:t xml:space="preserve">Contract </w:t>
      </w:r>
      <w:r w:rsidRPr="00EC696A">
        <w:rPr>
          <w:lang w:val="en-GB"/>
        </w:rPr>
        <w:t xml:space="preserve">price for the above tender items shall be full compensation for all labour, </w:t>
      </w:r>
      <w:r w:rsidR="00D52C5A" w:rsidRPr="00EC696A">
        <w:rPr>
          <w:lang w:val="en-GB"/>
        </w:rPr>
        <w:t xml:space="preserve">Equipment </w:t>
      </w:r>
      <w:r w:rsidRPr="00EC696A">
        <w:rPr>
          <w:lang w:val="en-GB"/>
        </w:rPr>
        <w:t xml:space="preserve">and </w:t>
      </w:r>
      <w:r w:rsidR="00D52C5A" w:rsidRPr="00EC696A">
        <w:rPr>
          <w:lang w:val="en-GB"/>
        </w:rPr>
        <w:t xml:space="preserve">Material </w:t>
      </w:r>
      <w:r w:rsidRPr="00EC696A">
        <w:rPr>
          <w:lang w:val="en-GB"/>
        </w:rPr>
        <w:t>to do the work.</w:t>
      </w:r>
    </w:p>
    <w:p w14:paraId="4DDD76FD" w14:textId="77777777" w:rsidR="004A6881" w:rsidRPr="00EC696A" w:rsidRDefault="004A6881" w:rsidP="006D46E9">
      <w:pPr>
        <w:rPr>
          <w:lang w:val="en-GB"/>
        </w:rPr>
      </w:pPr>
    </w:p>
    <w:p w14:paraId="442AA1C0" w14:textId="15E13015" w:rsidR="004A6881" w:rsidRPr="00EC696A" w:rsidRDefault="004A6881" w:rsidP="006D46E9">
      <w:pPr>
        <w:rPr>
          <w:lang w:val="en-GB"/>
        </w:rPr>
      </w:pPr>
      <w:r w:rsidRPr="00EC696A">
        <w:rPr>
          <w:lang w:val="en-GB"/>
        </w:rPr>
        <w:t xml:space="preserve">When the Contract does not contain a separate tender item for </w:t>
      </w:r>
      <w:r w:rsidR="00C867E6">
        <w:rPr>
          <w:lang w:val="en-GB"/>
        </w:rPr>
        <w:t>b</w:t>
      </w:r>
      <w:r w:rsidR="00941482" w:rsidRPr="00EC696A">
        <w:rPr>
          <w:lang w:val="en-GB"/>
        </w:rPr>
        <w:t xml:space="preserve">ackfill </w:t>
      </w:r>
      <w:r w:rsidRPr="00EC696A">
        <w:rPr>
          <w:lang w:val="en-GB"/>
        </w:rPr>
        <w:t xml:space="preserve">for RSS, the </w:t>
      </w:r>
      <w:r w:rsidR="00F876BF">
        <w:rPr>
          <w:lang w:val="en-GB"/>
        </w:rPr>
        <w:t>C</w:t>
      </w:r>
      <w:r w:rsidRPr="00EC696A">
        <w:rPr>
          <w:lang w:val="en-GB"/>
        </w:rPr>
        <w:t xml:space="preserve">ontract price for the RSS </w:t>
      </w:r>
      <w:r w:rsidR="00F876BF">
        <w:rPr>
          <w:lang w:val="en-GB"/>
        </w:rPr>
        <w:t>C</w:t>
      </w:r>
      <w:r w:rsidRPr="00EC696A">
        <w:rPr>
          <w:lang w:val="en-GB"/>
        </w:rPr>
        <w:t xml:space="preserve">ontract items in which the </w:t>
      </w:r>
      <w:r w:rsidR="00C867E6">
        <w:rPr>
          <w:lang w:val="en-GB"/>
        </w:rPr>
        <w:t>b</w:t>
      </w:r>
      <w:r w:rsidR="00941482" w:rsidRPr="00EC696A">
        <w:rPr>
          <w:lang w:val="en-GB"/>
        </w:rPr>
        <w:t xml:space="preserve">ackfill </w:t>
      </w:r>
      <w:r w:rsidRPr="00EC696A">
        <w:rPr>
          <w:lang w:val="en-GB"/>
        </w:rPr>
        <w:t xml:space="preserve">for RSS is incorporated shall include full compensation for all labour, </w:t>
      </w:r>
      <w:r w:rsidR="00873C74" w:rsidRPr="00EC696A">
        <w:rPr>
          <w:lang w:val="en-GB"/>
        </w:rPr>
        <w:t xml:space="preserve">Equipment </w:t>
      </w:r>
      <w:r w:rsidRPr="00EC696A">
        <w:rPr>
          <w:lang w:val="en-GB"/>
        </w:rPr>
        <w:t xml:space="preserve">and </w:t>
      </w:r>
      <w:r w:rsidR="00873C74" w:rsidRPr="00EC696A">
        <w:rPr>
          <w:lang w:val="en-GB"/>
        </w:rPr>
        <w:t xml:space="preserve">Material </w:t>
      </w:r>
      <w:r w:rsidRPr="00EC696A">
        <w:rPr>
          <w:lang w:val="en-GB"/>
        </w:rPr>
        <w:t xml:space="preserve">required to place and compact the </w:t>
      </w:r>
      <w:r w:rsidR="00C867E6">
        <w:rPr>
          <w:lang w:val="en-GB"/>
        </w:rPr>
        <w:t>b</w:t>
      </w:r>
      <w:r w:rsidRPr="00EC696A">
        <w:rPr>
          <w:lang w:val="en-GB"/>
        </w:rPr>
        <w:t>ackfill for RSS.</w:t>
      </w:r>
    </w:p>
    <w:p w14:paraId="328C146C" w14:textId="77777777" w:rsidR="008E2347" w:rsidRPr="00E265B3" w:rsidRDefault="008E2347" w:rsidP="00E265B3"/>
    <w:p w14:paraId="42F84CA0" w14:textId="2DDCBFBB" w:rsidR="00C17D1B" w:rsidRPr="00E265B3" w:rsidRDefault="00541F91" w:rsidP="00E265B3">
      <w:r>
        <w:br w:type="page"/>
      </w:r>
    </w:p>
    <w:p w14:paraId="4AA0645A" w14:textId="77777777" w:rsidR="00DE6048" w:rsidRPr="00EC696A" w:rsidRDefault="00DE6048" w:rsidP="006D46E9">
      <w:pPr>
        <w:keepLines/>
        <w:jc w:val="center"/>
        <w:rPr>
          <w:b/>
          <w:lang w:val="en-GB"/>
        </w:rPr>
      </w:pPr>
      <w:r w:rsidRPr="00EC696A">
        <w:rPr>
          <w:b/>
          <w:lang w:val="en-GB"/>
        </w:rPr>
        <w:lastRenderedPageBreak/>
        <w:t>TABLE 1</w:t>
      </w:r>
    </w:p>
    <w:p w14:paraId="06369C74" w14:textId="77777777" w:rsidR="00DE6048" w:rsidRPr="004512E4" w:rsidRDefault="00DE6048" w:rsidP="006D46E9">
      <w:pPr>
        <w:keepLines/>
        <w:jc w:val="center"/>
        <w:rPr>
          <w:b/>
          <w:bCs/>
        </w:rPr>
      </w:pPr>
      <w:r w:rsidRPr="004512E4">
        <w:rPr>
          <w:b/>
          <w:bCs/>
        </w:rPr>
        <w:t>Performance Tolerances for RSS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40"/>
        <w:gridCol w:w="3240"/>
        <w:gridCol w:w="3240"/>
      </w:tblGrid>
      <w:tr w:rsidR="002537FF" w:rsidRPr="00EC696A" w14:paraId="41175E0C" w14:textId="77777777" w:rsidTr="005A7C94">
        <w:trPr>
          <w:cantSplit/>
          <w:jc w:val="center"/>
        </w:trPr>
        <w:tc>
          <w:tcPr>
            <w:tcW w:w="3240" w:type="dxa"/>
            <w:vMerge w:val="restart"/>
            <w:tcMar>
              <w:top w:w="115" w:type="dxa"/>
              <w:left w:w="72" w:type="dxa"/>
              <w:bottom w:w="115" w:type="dxa"/>
              <w:right w:w="72" w:type="dxa"/>
            </w:tcMar>
            <w:vAlign w:val="center"/>
          </w:tcPr>
          <w:p w14:paraId="781CB3C0" w14:textId="77777777" w:rsidR="009B5601" w:rsidRDefault="00DE6048" w:rsidP="006D46E9">
            <w:pPr>
              <w:keepLines/>
              <w:jc w:val="center"/>
              <w:rPr>
                <w:b/>
                <w:lang w:val="en-GB"/>
              </w:rPr>
            </w:pPr>
            <w:r w:rsidRPr="00EC696A">
              <w:rPr>
                <w:b/>
                <w:lang w:val="en-GB"/>
              </w:rPr>
              <w:t>Performance</w:t>
            </w:r>
          </w:p>
          <w:p w14:paraId="0028D400" w14:textId="77777777" w:rsidR="00DE6048" w:rsidRPr="00EC696A" w:rsidRDefault="00DE6048" w:rsidP="006D46E9">
            <w:pPr>
              <w:keepLines/>
              <w:jc w:val="center"/>
              <w:rPr>
                <w:b/>
                <w:lang w:val="en-GB"/>
              </w:rPr>
            </w:pPr>
            <w:r w:rsidRPr="00EC696A">
              <w:rPr>
                <w:b/>
                <w:lang w:val="en-GB"/>
              </w:rPr>
              <w:t>Requirement</w:t>
            </w:r>
          </w:p>
        </w:tc>
        <w:tc>
          <w:tcPr>
            <w:tcW w:w="6480" w:type="dxa"/>
            <w:gridSpan w:val="2"/>
            <w:tcMar>
              <w:top w:w="115" w:type="dxa"/>
              <w:left w:w="72" w:type="dxa"/>
              <w:bottom w:w="115" w:type="dxa"/>
              <w:right w:w="72" w:type="dxa"/>
            </w:tcMar>
            <w:vAlign w:val="center"/>
          </w:tcPr>
          <w:p w14:paraId="3959B23B" w14:textId="77777777" w:rsidR="00DE6048" w:rsidRPr="00EC696A" w:rsidRDefault="00DE6048" w:rsidP="006D46E9">
            <w:pPr>
              <w:keepLines/>
              <w:jc w:val="center"/>
              <w:rPr>
                <w:b/>
                <w:lang w:val="en-GB"/>
              </w:rPr>
            </w:pPr>
            <w:r w:rsidRPr="00EC696A">
              <w:rPr>
                <w:b/>
                <w:lang w:val="en-GB"/>
              </w:rPr>
              <w:t>Performance Tolerance (mm)</w:t>
            </w:r>
          </w:p>
        </w:tc>
      </w:tr>
      <w:tr w:rsidR="002537FF" w:rsidRPr="00EC696A" w14:paraId="345A446E" w14:textId="77777777" w:rsidTr="005A7C94">
        <w:trPr>
          <w:cantSplit/>
          <w:jc w:val="center"/>
        </w:trPr>
        <w:tc>
          <w:tcPr>
            <w:tcW w:w="3240" w:type="dxa"/>
            <w:vMerge/>
            <w:tcMar>
              <w:top w:w="115" w:type="dxa"/>
              <w:left w:w="72" w:type="dxa"/>
              <w:bottom w:w="115" w:type="dxa"/>
              <w:right w:w="72" w:type="dxa"/>
            </w:tcMar>
            <w:vAlign w:val="center"/>
          </w:tcPr>
          <w:p w14:paraId="387FC7B4" w14:textId="77777777" w:rsidR="00DE6048" w:rsidRPr="00EC696A" w:rsidRDefault="00DE6048" w:rsidP="006D46E9">
            <w:pPr>
              <w:keepLines/>
              <w:jc w:val="center"/>
              <w:rPr>
                <w:b/>
                <w:lang w:val="en-GB"/>
              </w:rPr>
            </w:pPr>
          </w:p>
        </w:tc>
        <w:tc>
          <w:tcPr>
            <w:tcW w:w="3240" w:type="dxa"/>
            <w:tcMar>
              <w:top w:w="115" w:type="dxa"/>
              <w:left w:w="72" w:type="dxa"/>
              <w:bottom w:w="115" w:type="dxa"/>
              <w:right w:w="72" w:type="dxa"/>
            </w:tcMar>
            <w:vAlign w:val="center"/>
          </w:tcPr>
          <w:p w14:paraId="191D19F6" w14:textId="77777777" w:rsidR="00DE6048" w:rsidRPr="00EC696A" w:rsidRDefault="00DE6048" w:rsidP="006D46E9">
            <w:pPr>
              <w:keepLines/>
              <w:jc w:val="center"/>
              <w:rPr>
                <w:b/>
                <w:lang w:val="en-GB"/>
              </w:rPr>
            </w:pPr>
            <w:r w:rsidRPr="00EC696A">
              <w:rPr>
                <w:b/>
                <w:lang w:val="en-GB"/>
              </w:rPr>
              <w:t>Local</w:t>
            </w:r>
          </w:p>
        </w:tc>
        <w:tc>
          <w:tcPr>
            <w:tcW w:w="3240" w:type="dxa"/>
            <w:tcMar>
              <w:top w:w="115" w:type="dxa"/>
              <w:left w:w="72" w:type="dxa"/>
              <w:bottom w:w="115" w:type="dxa"/>
              <w:right w:w="72" w:type="dxa"/>
            </w:tcMar>
            <w:vAlign w:val="center"/>
          </w:tcPr>
          <w:p w14:paraId="0C79B67B" w14:textId="77777777" w:rsidR="00DE6048" w:rsidRPr="00EC696A" w:rsidRDefault="00DE6048" w:rsidP="006D46E9">
            <w:pPr>
              <w:keepLines/>
              <w:jc w:val="center"/>
              <w:rPr>
                <w:b/>
                <w:lang w:val="en-GB"/>
              </w:rPr>
            </w:pPr>
            <w:r w:rsidRPr="00EC696A">
              <w:rPr>
                <w:b/>
                <w:lang w:val="en-GB"/>
              </w:rPr>
              <w:t>Global</w:t>
            </w:r>
          </w:p>
        </w:tc>
      </w:tr>
      <w:tr w:rsidR="002537FF" w:rsidRPr="00EC696A" w14:paraId="19432335" w14:textId="77777777" w:rsidTr="005A7C94">
        <w:trPr>
          <w:cantSplit/>
          <w:jc w:val="center"/>
        </w:trPr>
        <w:tc>
          <w:tcPr>
            <w:tcW w:w="3240" w:type="dxa"/>
            <w:tcMar>
              <w:top w:w="115" w:type="dxa"/>
              <w:left w:w="72" w:type="dxa"/>
              <w:bottom w:w="115" w:type="dxa"/>
              <w:right w:w="72" w:type="dxa"/>
            </w:tcMar>
            <w:vAlign w:val="center"/>
          </w:tcPr>
          <w:p w14:paraId="06000F33" w14:textId="77777777" w:rsidR="00DE6048" w:rsidRPr="00EC696A" w:rsidRDefault="00DE6048" w:rsidP="006D46E9">
            <w:pPr>
              <w:keepLines/>
              <w:jc w:val="center"/>
              <w:rPr>
                <w:lang w:val="en-GB"/>
              </w:rPr>
            </w:pPr>
            <w:r w:rsidRPr="00EC696A">
              <w:rPr>
                <w:lang w:val="en-GB"/>
              </w:rPr>
              <w:t>Abutments</w:t>
            </w:r>
          </w:p>
        </w:tc>
        <w:tc>
          <w:tcPr>
            <w:tcW w:w="3240" w:type="dxa"/>
            <w:tcMar>
              <w:top w:w="115" w:type="dxa"/>
              <w:left w:w="72" w:type="dxa"/>
              <w:bottom w:w="115" w:type="dxa"/>
              <w:right w:w="72" w:type="dxa"/>
            </w:tcMar>
            <w:vAlign w:val="center"/>
          </w:tcPr>
          <w:p w14:paraId="4B53C5D5" w14:textId="4AEF9CF4" w:rsidR="00DE6048" w:rsidRPr="00EC696A" w:rsidRDefault="00DE6048" w:rsidP="006D46E9">
            <w:pPr>
              <w:keepLines/>
              <w:jc w:val="center"/>
              <w:rPr>
                <w:lang w:val="en-GB"/>
              </w:rPr>
            </w:pPr>
            <w:r w:rsidRPr="00EC696A">
              <w:rPr>
                <w:lang w:val="en-GB"/>
              </w:rPr>
              <w:t xml:space="preserve">Joint Gap </w:t>
            </w:r>
            <w:r w:rsidRPr="00EC696A">
              <w:rPr>
                <w:rFonts w:ascii="Symbol" w:eastAsia="Symbol" w:hAnsi="Symbol" w:cs="Symbol"/>
                <w:lang w:val="en-GB"/>
              </w:rPr>
              <w:t>±</w:t>
            </w:r>
            <w:r w:rsidR="00C55229">
              <w:rPr>
                <w:lang w:val="en-GB"/>
              </w:rPr>
              <w:t xml:space="preserve"> </w:t>
            </w:r>
            <w:r w:rsidRPr="00EC696A">
              <w:rPr>
                <w:lang w:val="en-GB"/>
              </w:rPr>
              <w:t>5</w:t>
            </w:r>
            <w:r w:rsidR="00246096">
              <w:rPr>
                <w:lang w:val="en-GB"/>
              </w:rPr>
              <w:t xml:space="preserve"> </w:t>
            </w:r>
            <w:r w:rsidRPr="00EC696A">
              <w:rPr>
                <w:lang w:val="en-GB"/>
              </w:rPr>
              <w:t>(Note 1)</w:t>
            </w:r>
          </w:p>
        </w:tc>
        <w:tc>
          <w:tcPr>
            <w:tcW w:w="3240" w:type="dxa"/>
            <w:tcMar>
              <w:top w:w="115" w:type="dxa"/>
              <w:left w:w="72" w:type="dxa"/>
              <w:bottom w:w="115" w:type="dxa"/>
              <w:right w:w="72" w:type="dxa"/>
            </w:tcMar>
            <w:vAlign w:val="center"/>
          </w:tcPr>
          <w:p w14:paraId="67D95FF5" w14:textId="77777777" w:rsidR="00DE6048" w:rsidRPr="00EC696A" w:rsidRDefault="00DE6048" w:rsidP="006D46E9">
            <w:pPr>
              <w:keepLines/>
              <w:jc w:val="center"/>
              <w:rPr>
                <w:lang w:val="en-GB"/>
              </w:rPr>
            </w:pPr>
            <w:r w:rsidRPr="00EC696A">
              <w:rPr>
                <w:rFonts w:ascii="Symbol" w:eastAsia="Symbol" w:hAnsi="Symbol" w:cs="Symbol"/>
                <w:lang w:val="en-GB"/>
              </w:rPr>
              <w:t>£</w:t>
            </w:r>
            <w:r w:rsidRPr="00EC696A">
              <w:rPr>
                <w:lang w:val="en-GB"/>
              </w:rPr>
              <w:t xml:space="preserve"> 20</w:t>
            </w:r>
          </w:p>
        </w:tc>
      </w:tr>
      <w:tr w:rsidR="002537FF" w:rsidRPr="00EC696A" w14:paraId="32DFE0B0" w14:textId="77777777" w:rsidTr="005A7C94">
        <w:trPr>
          <w:cantSplit/>
          <w:jc w:val="center"/>
        </w:trPr>
        <w:tc>
          <w:tcPr>
            <w:tcW w:w="3240" w:type="dxa"/>
            <w:tcMar>
              <w:top w:w="115" w:type="dxa"/>
              <w:left w:w="72" w:type="dxa"/>
              <w:bottom w:w="115" w:type="dxa"/>
              <w:right w:w="72" w:type="dxa"/>
            </w:tcMar>
            <w:vAlign w:val="center"/>
          </w:tcPr>
          <w:p w14:paraId="3FAA5CA1" w14:textId="77777777" w:rsidR="00DE6048" w:rsidRPr="00EC696A" w:rsidRDefault="00DE6048" w:rsidP="006D46E9">
            <w:pPr>
              <w:keepLines/>
              <w:jc w:val="center"/>
              <w:rPr>
                <w:lang w:val="en-GB"/>
              </w:rPr>
            </w:pPr>
            <w:r w:rsidRPr="00EC696A">
              <w:rPr>
                <w:lang w:val="en-GB"/>
              </w:rPr>
              <w:t>High</w:t>
            </w:r>
          </w:p>
        </w:tc>
        <w:tc>
          <w:tcPr>
            <w:tcW w:w="3240" w:type="dxa"/>
            <w:tcMar>
              <w:top w:w="115" w:type="dxa"/>
              <w:left w:w="72" w:type="dxa"/>
              <w:bottom w:w="115" w:type="dxa"/>
              <w:right w:w="72" w:type="dxa"/>
            </w:tcMar>
            <w:vAlign w:val="center"/>
          </w:tcPr>
          <w:p w14:paraId="05B0650F" w14:textId="77777777" w:rsidR="00DE6048" w:rsidRPr="00EC696A" w:rsidRDefault="00DE6048" w:rsidP="006D46E9">
            <w:pPr>
              <w:keepLines/>
              <w:jc w:val="center"/>
              <w:rPr>
                <w:lang w:val="en-GB"/>
              </w:rPr>
            </w:pPr>
            <w:r w:rsidRPr="00EC696A">
              <w:rPr>
                <w:lang w:val="en-GB"/>
              </w:rPr>
              <w:t xml:space="preserve">Joint Gap </w:t>
            </w:r>
            <w:r w:rsidRPr="00EC696A">
              <w:rPr>
                <w:rFonts w:ascii="Symbol" w:eastAsia="Symbol" w:hAnsi="Symbol" w:cs="Symbol"/>
                <w:lang w:val="en-GB"/>
              </w:rPr>
              <w:t>±</w:t>
            </w:r>
            <w:r w:rsidRPr="00EC696A">
              <w:rPr>
                <w:lang w:val="en-GB"/>
              </w:rPr>
              <w:t xml:space="preserve"> 10</w:t>
            </w:r>
            <w:r w:rsidR="00246096">
              <w:rPr>
                <w:lang w:val="en-GB"/>
              </w:rPr>
              <w:t xml:space="preserve"> </w:t>
            </w:r>
            <w:r w:rsidRPr="00EC696A">
              <w:rPr>
                <w:lang w:val="en-GB"/>
              </w:rPr>
              <w:t>(Note 1)</w:t>
            </w:r>
          </w:p>
        </w:tc>
        <w:tc>
          <w:tcPr>
            <w:tcW w:w="3240" w:type="dxa"/>
            <w:tcMar>
              <w:top w:w="115" w:type="dxa"/>
              <w:left w:w="72" w:type="dxa"/>
              <w:bottom w:w="115" w:type="dxa"/>
              <w:right w:w="72" w:type="dxa"/>
            </w:tcMar>
            <w:vAlign w:val="center"/>
          </w:tcPr>
          <w:p w14:paraId="5B219862" w14:textId="77777777" w:rsidR="00DE6048" w:rsidRPr="00EC696A" w:rsidRDefault="00DE6048" w:rsidP="006D46E9">
            <w:pPr>
              <w:keepLines/>
              <w:jc w:val="center"/>
              <w:rPr>
                <w:lang w:val="en-GB"/>
              </w:rPr>
            </w:pPr>
            <w:r w:rsidRPr="00EC696A">
              <w:rPr>
                <w:rFonts w:ascii="Symbol" w:eastAsia="Symbol" w:hAnsi="Symbol" w:cs="Symbol"/>
                <w:lang w:val="en-GB"/>
              </w:rPr>
              <w:t>£</w:t>
            </w:r>
            <w:r w:rsidRPr="00EC696A">
              <w:rPr>
                <w:lang w:val="en-GB"/>
              </w:rPr>
              <w:t xml:space="preserve"> 30</w:t>
            </w:r>
          </w:p>
        </w:tc>
      </w:tr>
      <w:tr w:rsidR="002537FF" w:rsidRPr="00EC696A" w14:paraId="7A7483D2" w14:textId="77777777" w:rsidTr="005A7C94">
        <w:trPr>
          <w:cantSplit/>
          <w:jc w:val="center"/>
        </w:trPr>
        <w:tc>
          <w:tcPr>
            <w:tcW w:w="3240" w:type="dxa"/>
            <w:tcMar>
              <w:top w:w="115" w:type="dxa"/>
              <w:left w:w="72" w:type="dxa"/>
              <w:bottom w:w="115" w:type="dxa"/>
              <w:right w:w="72" w:type="dxa"/>
            </w:tcMar>
            <w:vAlign w:val="center"/>
          </w:tcPr>
          <w:p w14:paraId="51BB87CB" w14:textId="77777777" w:rsidR="00DE6048" w:rsidRPr="00EC696A" w:rsidRDefault="00DE6048" w:rsidP="006D46E9">
            <w:pPr>
              <w:keepLines/>
              <w:jc w:val="center"/>
              <w:rPr>
                <w:lang w:val="en-GB"/>
              </w:rPr>
            </w:pPr>
            <w:r w:rsidRPr="00EC696A">
              <w:rPr>
                <w:lang w:val="en-GB"/>
              </w:rPr>
              <w:t>Medium</w:t>
            </w:r>
          </w:p>
        </w:tc>
        <w:tc>
          <w:tcPr>
            <w:tcW w:w="3240" w:type="dxa"/>
            <w:tcMar>
              <w:top w:w="115" w:type="dxa"/>
              <w:left w:w="72" w:type="dxa"/>
              <w:bottom w:w="115" w:type="dxa"/>
              <w:right w:w="72" w:type="dxa"/>
            </w:tcMar>
            <w:vAlign w:val="center"/>
          </w:tcPr>
          <w:p w14:paraId="22555801" w14:textId="77777777" w:rsidR="00DE6048" w:rsidRPr="00EC696A" w:rsidRDefault="00DE6048" w:rsidP="006D46E9">
            <w:pPr>
              <w:keepLines/>
              <w:jc w:val="center"/>
              <w:rPr>
                <w:lang w:val="en-GB"/>
              </w:rPr>
            </w:pPr>
            <w:r w:rsidRPr="00EC696A">
              <w:rPr>
                <w:lang w:val="en-GB"/>
              </w:rPr>
              <w:t>N/A</w:t>
            </w:r>
          </w:p>
        </w:tc>
        <w:tc>
          <w:tcPr>
            <w:tcW w:w="3240" w:type="dxa"/>
            <w:tcMar>
              <w:top w:w="115" w:type="dxa"/>
              <w:left w:w="72" w:type="dxa"/>
              <w:bottom w:w="115" w:type="dxa"/>
              <w:right w:w="72" w:type="dxa"/>
            </w:tcMar>
            <w:vAlign w:val="center"/>
          </w:tcPr>
          <w:p w14:paraId="3F1DEF5C" w14:textId="77777777" w:rsidR="00DE6048" w:rsidRPr="00EC696A" w:rsidRDefault="00DE6048" w:rsidP="006D46E9">
            <w:pPr>
              <w:keepLines/>
              <w:jc w:val="center"/>
              <w:rPr>
                <w:lang w:val="en-GB"/>
              </w:rPr>
            </w:pPr>
            <w:r w:rsidRPr="00EC696A">
              <w:rPr>
                <w:rFonts w:ascii="Symbol" w:eastAsia="Symbol" w:hAnsi="Symbol" w:cs="Symbol"/>
                <w:lang w:val="en-GB"/>
              </w:rPr>
              <w:t>£</w:t>
            </w:r>
            <w:r w:rsidRPr="00EC696A">
              <w:rPr>
                <w:lang w:val="en-GB"/>
              </w:rPr>
              <w:t xml:space="preserve"> 50</w:t>
            </w:r>
          </w:p>
        </w:tc>
      </w:tr>
      <w:tr w:rsidR="002537FF" w:rsidRPr="00EC696A" w14:paraId="44DC803A" w14:textId="77777777" w:rsidTr="005A7C94">
        <w:trPr>
          <w:cantSplit/>
          <w:jc w:val="center"/>
        </w:trPr>
        <w:tc>
          <w:tcPr>
            <w:tcW w:w="3240" w:type="dxa"/>
            <w:tcMar>
              <w:top w:w="115" w:type="dxa"/>
              <w:left w:w="72" w:type="dxa"/>
              <w:bottom w:w="115" w:type="dxa"/>
              <w:right w:w="72" w:type="dxa"/>
            </w:tcMar>
            <w:vAlign w:val="center"/>
          </w:tcPr>
          <w:p w14:paraId="62F2029A" w14:textId="47B3C937" w:rsidR="00DE6048" w:rsidRPr="00EC696A" w:rsidRDefault="00DE6048" w:rsidP="006D46E9">
            <w:pPr>
              <w:keepLines/>
              <w:jc w:val="center"/>
              <w:rPr>
                <w:lang w:val="en-GB"/>
              </w:rPr>
            </w:pPr>
            <w:r w:rsidRPr="00EC696A">
              <w:rPr>
                <w:lang w:val="en-GB"/>
              </w:rPr>
              <w:t>Low</w:t>
            </w:r>
          </w:p>
        </w:tc>
        <w:tc>
          <w:tcPr>
            <w:tcW w:w="3240" w:type="dxa"/>
            <w:tcMar>
              <w:top w:w="115" w:type="dxa"/>
              <w:left w:w="72" w:type="dxa"/>
              <w:bottom w:w="115" w:type="dxa"/>
              <w:right w:w="72" w:type="dxa"/>
            </w:tcMar>
            <w:vAlign w:val="center"/>
          </w:tcPr>
          <w:p w14:paraId="795ABCC3" w14:textId="77777777" w:rsidR="00DE6048" w:rsidRPr="00EC696A" w:rsidRDefault="00DE6048" w:rsidP="006D46E9">
            <w:pPr>
              <w:keepLines/>
              <w:jc w:val="center"/>
              <w:rPr>
                <w:lang w:val="en-GB"/>
              </w:rPr>
            </w:pPr>
            <w:r w:rsidRPr="00EC696A">
              <w:rPr>
                <w:lang w:val="en-GB"/>
              </w:rPr>
              <w:t>N/A</w:t>
            </w:r>
          </w:p>
        </w:tc>
        <w:tc>
          <w:tcPr>
            <w:tcW w:w="3240" w:type="dxa"/>
            <w:tcMar>
              <w:top w:w="115" w:type="dxa"/>
              <w:left w:w="72" w:type="dxa"/>
              <w:bottom w:w="115" w:type="dxa"/>
              <w:right w:w="72" w:type="dxa"/>
            </w:tcMar>
            <w:vAlign w:val="center"/>
          </w:tcPr>
          <w:p w14:paraId="2908777B" w14:textId="77777777" w:rsidR="00DE6048" w:rsidRPr="00EC696A" w:rsidRDefault="00DE6048" w:rsidP="006D46E9">
            <w:pPr>
              <w:keepLines/>
              <w:jc w:val="center"/>
              <w:rPr>
                <w:lang w:val="en-GB"/>
              </w:rPr>
            </w:pPr>
            <w:r w:rsidRPr="00EC696A">
              <w:rPr>
                <w:rFonts w:ascii="Symbol" w:eastAsia="Symbol" w:hAnsi="Symbol" w:cs="Symbol"/>
                <w:lang w:val="en-GB"/>
              </w:rPr>
              <w:t>£</w:t>
            </w:r>
            <w:r w:rsidRPr="00EC696A">
              <w:rPr>
                <w:lang w:val="en-GB"/>
              </w:rPr>
              <w:t xml:space="preserve"> 100</w:t>
            </w:r>
          </w:p>
        </w:tc>
      </w:tr>
      <w:tr w:rsidR="009B5601" w:rsidRPr="00EC696A" w14:paraId="1390B44C" w14:textId="77777777" w:rsidTr="005A7C94">
        <w:trPr>
          <w:cantSplit/>
          <w:jc w:val="center"/>
        </w:trPr>
        <w:tc>
          <w:tcPr>
            <w:tcW w:w="9720" w:type="dxa"/>
            <w:gridSpan w:val="3"/>
            <w:tcMar>
              <w:top w:w="115" w:type="dxa"/>
              <w:left w:w="72" w:type="dxa"/>
              <w:bottom w:w="115" w:type="dxa"/>
              <w:right w:w="72" w:type="dxa"/>
            </w:tcMar>
            <w:vAlign w:val="center"/>
          </w:tcPr>
          <w:p w14:paraId="5A30030A" w14:textId="77777777" w:rsidR="009B5601" w:rsidRPr="00EC696A" w:rsidRDefault="009B5601" w:rsidP="006D46E9">
            <w:pPr>
              <w:keepLines/>
              <w:jc w:val="left"/>
              <w:rPr>
                <w:lang w:val="en-GB"/>
              </w:rPr>
            </w:pPr>
            <w:r w:rsidRPr="00EC696A">
              <w:rPr>
                <w:lang w:val="en-GB"/>
              </w:rPr>
              <w:t>Notes:</w:t>
            </w:r>
          </w:p>
          <w:p w14:paraId="7EF18BE4" w14:textId="573B2B81" w:rsidR="009B5601" w:rsidRPr="00EC696A" w:rsidRDefault="009B5601">
            <w:pPr>
              <w:keepLines/>
              <w:jc w:val="left"/>
              <w:rPr>
                <w:lang w:val="en-GB"/>
              </w:rPr>
            </w:pPr>
            <w:r w:rsidRPr="00EC696A">
              <w:rPr>
                <w:lang w:val="en-GB"/>
              </w:rPr>
              <w:t xml:space="preserve">1. Joint Gap shall be as specified on the </w:t>
            </w:r>
            <w:r w:rsidR="00941482" w:rsidRPr="004C670E">
              <w:rPr>
                <w:lang w:val="en-GB"/>
              </w:rPr>
              <w:t>W</w:t>
            </w:r>
            <w:r w:rsidRPr="00EC696A">
              <w:rPr>
                <w:lang w:val="en-GB"/>
              </w:rPr>
              <w:t xml:space="preserve">orking </w:t>
            </w:r>
            <w:r w:rsidR="00941482" w:rsidRPr="004C670E">
              <w:rPr>
                <w:lang w:val="en-GB"/>
              </w:rPr>
              <w:t>D</w:t>
            </w:r>
            <w:r w:rsidRPr="00EC696A">
              <w:rPr>
                <w:lang w:val="en-GB"/>
              </w:rPr>
              <w:t>rawings.</w:t>
            </w:r>
          </w:p>
        </w:tc>
      </w:tr>
    </w:tbl>
    <w:p w14:paraId="316194DD" w14:textId="77777777" w:rsidR="00DE6048" w:rsidRPr="00E265B3" w:rsidRDefault="00DE6048" w:rsidP="00E265B3"/>
    <w:p w14:paraId="0798A02E" w14:textId="77777777" w:rsidR="00DE6048" w:rsidRPr="00E265B3" w:rsidRDefault="00DE6048" w:rsidP="00E265B3"/>
    <w:p w14:paraId="0545B98A" w14:textId="77777777" w:rsidR="00DE6048" w:rsidRPr="00EC696A" w:rsidRDefault="00DE6048" w:rsidP="006D46E9">
      <w:pPr>
        <w:keepLines/>
        <w:widowControl w:val="0"/>
        <w:jc w:val="center"/>
        <w:rPr>
          <w:b/>
          <w:lang w:val="en-GB"/>
        </w:rPr>
      </w:pPr>
      <w:r w:rsidRPr="00EC696A">
        <w:rPr>
          <w:b/>
          <w:lang w:val="en-GB"/>
        </w:rPr>
        <w:t>TABLE 2</w:t>
      </w:r>
    </w:p>
    <w:p w14:paraId="5EEB98C8" w14:textId="77777777" w:rsidR="00DE6048" w:rsidRPr="00EC696A" w:rsidRDefault="00DE6048" w:rsidP="006D46E9">
      <w:pPr>
        <w:keepLines/>
        <w:widowControl w:val="0"/>
        <w:jc w:val="center"/>
        <w:rPr>
          <w:b/>
          <w:lang w:val="en-GB"/>
        </w:rPr>
      </w:pPr>
      <w:r w:rsidRPr="00EC696A">
        <w:rPr>
          <w:b/>
          <w:lang w:val="en-GB"/>
        </w:rPr>
        <w:t>RSS Deficiencies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40"/>
        <w:gridCol w:w="8280"/>
      </w:tblGrid>
      <w:tr w:rsidR="002537FF" w:rsidRPr="00EC696A" w14:paraId="10AA2288" w14:textId="77777777" w:rsidTr="005A7C94">
        <w:trPr>
          <w:cantSplit/>
          <w:trHeight w:val="274"/>
          <w:jc w:val="center"/>
        </w:trPr>
        <w:tc>
          <w:tcPr>
            <w:tcW w:w="1440" w:type="dxa"/>
            <w:tcMar>
              <w:top w:w="115" w:type="dxa"/>
              <w:left w:w="72" w:type="dxa"/>
              <w:bottom w:w="115" w:type="dxa"/>
              <w:right w:w="72" w:type="dxa"/>
            </w:tcMar>
            <w:vAlign w:val="center"/>
          </w:tcPr>
          <w:p w14:paraId="0F510C99" w14:textId="77777777" w:rsidR="00DE6048" w:rsidRPr="00EC696A" w:rsidRDefault="00DE6048" w:rsidP="006D46E9">
            <w:pPr>
              <w:keepLines/>
              <w:widowControl w:val="0"/>
              <w:jc w:val="center"/>
              <w:rPr>
                <w:b/>
                <w:lang w:val="en-GB"/>
              </w:rPr>
            </w:pPr>
            <w:r w:rsidRPr="00EC696A">
              <w:rPr>
                <w:b/>
                <w:lang w:val="en-GB"/>
              </w:rPr>
              <w:t>Number</w:t>
            </w:r>
          </w:p>
        </w:tc>
        <w:tc>
          <w:tcPr>
            <w:tcW w:w="8280" w:type="dxa"/>
            <w:tcMar>
              <w:top w:w="115" w:type="dxa"/>
              <w:left w:w="72" w:type="dxa"/>
              <w:bottom w:w="115" w:type="dxa"/>
              <w:right w:w="72" w:type="dxa"/>
            </w:tcMar>
            <w:vAlign w:val="center"/>
          </w:tcPr>
          <w:p w14:paraId="335CF830" w14:textId="77777777" w:rsidR="00DE6048" w:rsidRPr="00EC696A" w:rsidRDefault="00DE6048" w:rsidP="006D46E9">
            <w:pPr>
              <w:keepLines/>
              <w:widowControl w:val="0"/>
              <w:jc w:val="center"/>
              <w:rPr>
                <w:b/>
                <w:lang w:val="en-GB"/>
              </w:rPr>
            </w:pPr>
            <w:r w:rsidRPr="00EC696A">
              <w:rPr>
                <w:b/>
                <w:lang w:val="en-GB"/>
              </w:rPr>
              <w:t>Description of Deficiency</w:t>
            </w:r>
          </w:p>
        </w:tc>
      </w:tr>
      <w:tr w:rsidR="002537FF" w:rsidRPr="00EC696A" w14:paraId="5B9941F5" w14:textId="77777777" w:rsidTr="005A7C94">
        <w:trPr>
          <w:cantSplit/>
          <w:trHeight w:val="274"/>
          <w:jc w:val="center"/>
        </w:trPr>
        <w:tc>
          <w:tcPr>
            <w:tcW w:w="1440" w:type="dxa"/>
            <w:tcMar>
              <w:top w:w="115" w:type="dxa"/>
              <w:left w:w="72" w:type="dxa"/>
              <w:bottom w:w="115" w:type="dxa"/>
              <w:right w:w="72" w:type="dxa"/>
            </w:tcMar>
            <w:vAlign w:val="center"/>
          </w:tcPr>
          <w:p w14:paraId="69FB6DC1" w14:textId="77777777" w:rsidR="00DE6048" w:rsidRPr="00EC696A" w:rsidRDefault="00DE6048" w:rsidP="006D46E9">
            <w:pPr>
              <w:keepLines/>
              <w:widowControl w:val="0"/>
              <w:jc w:val="center"/>
              <w:rPr>
                <w:lang w:val="en-GB"/>
              </w:rPr>
            </w:pPr>
            <w:r w:rsidRPr="00EC696A">
              <w:rPr>
                <w:lang w:val="en-GB"/>
              </w:rPr>
              <w:t>1</w:t>
            </w:r>
          </w:p>
        </w:tc>
        <w:tc>
          <w:tcPr>
            <w:tcW w:w="8280" w:type="dxa"/>
            <w:tcMar>
              <w:top w:w="115" w:type="dxa"/>
              <w:left w:w="72" w:type="dxa"/>
              <w:bottom w:w="115" w:type="dxa"/>
              <w:right w:w="72" w:type="dxa"/>
            </w:tcMar>
            <w:vAlign w:val="center"/>
          </w:tcPr>
          <w:p w14:paraId="6DAE87B6" w14:textId="77777777" w:rsidR="00DE6048" w:rsidRPr="00EC696A" w:rsidRDefault="00DE6048" w:rsidP="006D46E9">
            <w:pPr>
              <w:keepLines/>
              <w:widowControl w:val="0"/>
              <w:jc w:val="left"/>
              <w:rPr>
                <w:lang w:val="en-GB"/>
              </w:rPr>
            </w:pPr>
            <w:r w:rsidRPr="00EC696A">
              <w:rPr>
                <w:lang w:val="en-GB"/>
              </w:rPr>
              <w:t>Performance tolerance exceeds tolerances given in Table 1.</w:t>
            </w:r>
          </w:p>
        </w:tc>
      </w:tr>
      <w:tr w:rsidR="002537FF" w:rsidRPr="00EC696A" w14:paraId="7EBA7C6A" w14:textId="77777777" w:rsidTr="005A7C94">
        <w:trPr>
          <w:cantSplit/>
          <w:trHeight w:val="274"/>
          <w:jc w:val="center"/>
        </w:trPr>
        <w:tc>
          <w:tcPr>
            <w:tcW w:w="1440" w:type="dxa"/>
            <w:tcMar>
              <w:top w:w="115" w:type="dxa"/>
              <w:left w:w="72" w:type="dxa"/>
              <w:bottom w:w="115" w:type="dxa"/>
              <w:right w:w="72" w:type="dxa"/>
            </w:tcMar>
            <w:vAlign w:val="center"/>
          </w:tcPr>
          <w:p w14:paraId="21844320" w14:textId="77777777" w:rsidR="00DE6048" w:rsidRPr="00EC696A" w:rsidRDefault="00DE6048" w:rsidP="006D46E9">
            <w:pPr>
              <w:keepLines/>
              <w:widowControl w:val="0"/>
              <w:jc w:val="center"/>
              <w:rPr>
                <w:lang w:val="en-GB"/>
              </w:rPr>
            </w:pPr>
            <w:r w:rsidRPr="00EC696A">
              <w:rPr>
                <w:lang w:val="en-GB"/>
              </w:rPr>
              <w:t>2</w:t>
            </w:r>
          </w:p>
        </w:tc>
        <w:tc>
          <w:tcPr>
            <w:tcW w:w="8280" w:type="dxa"/>
            <w:tcMar>
              <w:top w:w="115" w:type="dxa"/>
              <w:left w:w="72" w:type="dxa"/>
              <w:bottom w:w="115" w:type="dxa"/>
              <w:right w:w="72" w:type="dxa"/>
            </w:tcMar>
            <w:vAlign w:val="center"/>
          </w:tcPr>
          <w:p w14:paraId="6A0FE469" w14:textId="17F242EF" w:rsidR="00DE6048" w:rsidRPr="00EC696A" w:rsidRDefault="00DE6048" w:rsidP="006D46E9">
            <w:pPr>
              <w:keepLines/>
              <w:widowControl w:val="0"/>
              <w:jc w:val="left"/>
              <w:rPr>
                <w:lang w:val="en-GB"/>
              </w:rPr>
            </w:pPr>
            <w:r w:rsidRPr="00EC696A">
              <w:rPr>
                <w:lang w:val="en-GB"/>
              </w:rPr>
              <w:t>Damaged</w:t>
            </w:r>
            <w:r w:rsidR="006529B1">
              <w:rPr>
                <w:lang w:val="en-GB"/>
              </w:rPr>
              <w:t xml:space="preserve"> or deficient</w:t>
            </w:r>
            <w:r w:rsidRPr="00EC696A">
              <w:rPr>
                <w:lang w:val="en-GB"/>
              </w:rPr>
              <w:t xml:space="preserve"> facing elements</w:t>
            </w:r>
            <w:r w:rsidR="00755FBA">
              <w:rPr>
                <w:lang w:val="en-GB"/>
              </w:rPr>
              <w:t>,</w:t>
            </w:r>
            <w:r w:rsidRPr="00EC696A">
              <w:rPr>
                <w:lang w:val="en-GB"/>
              </w:rPr>
              <w:t xml:space="preserve"> and damaged </w:t>
            </w:r>
            <w:r w:rsidR="00755FBA">
              <w:rPr>
                <w:lang w:val="en-GB"/>
              </w:rPr>
              <w:t xml:space="preserve">or deficient </w:t>
            </w:r>
            <w:r w:rsidRPr="00EC696A">
              <w:rPr>
                <w:lang w:val="en-GB"/>
              </w:rPr>
              <w:t xml:space="preserve">alignment elements, </w:t>
            </w:r>
            <w:r w:rsidR="00EF4024">
              <w:rPr>
                <w:lang w:val="en-GB"/>
              </w:rPr>
              <w:t>including</w:t>
            </w:r>
            <w:r w:rsidR="00755FBA">
              <w:rPr>
                <w:lang w:val="en-GB"/>
              </w:rPr>
              <w:t xml:space="preserve"> elements exhibiting</w:t>
            </w:r>
            <w:r w:rsidR="00EF4024">
              <w:rPr>
                <w:lang w:val="en-GB"/>
              </w:rPr>
              <w:t xml:space="preserve"> scaling, delaminations, </w:t>
            </w:r>
            <w:r w:rsidR="00755FBA">
              <w:rPr>
                <w:lang w:val="en-GB"/>
              </w:rPr>
              <w:t xml:space="preserve">and </w:t>
            </w:r>
            <w:r w:rsidR="00EF4024">
              <w:rPr>
                <w:lang w:val="en-GB"/>
              </w:rPr>
              <w:t>cracks</w:t>
            </w:r>
            <w:r w:rsidR="00755FBA">
              <w:rPr>
                <w:lang w:val="en-GB"/>
              </w:rPr>
              <w:t>.</w:t>
            </w:r>
          </w:p>
        </w:tc>
      </w:tr>
      <w:tr w:rsidR="00EC696A" w:rsidRPr="00EC696A" w14:paraId="48A73F67" w14:textId="77777777" w:rsidTr="005A7C94">
        <w:trPr>
          <w:cantSplit/>
          <w:trHeight w:val="274"/>
          <w:jc w:val="center"/>
        </w:trPr>
        <w:tc>
          <w:tcPr>
            <w:tcW w:w="1440" w:type="dxa"/>
            <w:tcMar>
              <w:top w:w="115" w:type="dxa"/>
              <w:left w:w="72" w:type="dxa"/>
              <w:bottom w:w="115" w:type="dxa"/>
              <w:right w:w="72" w:type="dxa"/>
            </w:tcMar>
            <w:vAlign w:val="center"/>
          </w:tcPr>
          <w:p w14:paraId="5343DA67" w14:textId="77777777" w:rsidR="00DE6048" w:rsidRPr="00EC696A" w:rsidRDefault="00DE6048" w:rsidP="006D46E9">
            <w:pPr>
              <w:keepLines/>
              <w:widowControl w:val="0"/>
              <w:jc w:val="center"/>
              <w:rPr>
                <w:lang w:val="en-GB"/>
              </w:rPr>
            </w:pPr>
            <w:r w:rsidRPr="00EC696A">
              <w:rPr>
                <w:lang w:val="en-GB"/>
              </w:rPr>
              <w:t>3</w:t>
            </w:r>
          </w:p>
        </w:tc>
        <w:tc>
          <w:tcPr>
            <w:tcW w:w="8280" w:type="dxa"/>
            <w:tcMar>
              <w:top w:w="115" w:type="dxa"/>
              <w:left w:w="72" w:type="dxa"/>
              <w:bottom w:w="115" w:type="dxa"/>
              <w:right w:w="72" w:type="dxa"/>
            </w:tcMar>
            <w:vAlign w:val="center"/>
          </w:tcPr>
          <w:p w14:paraId="6D1E90D5" w14:textId="001C4A55" w:rsidR="00DE6048" w:rsidRPr="00EC696A" w:rsidRDefault="00DE6048" w:rsidP="006D46E9">
            <w:pPr>
              <w:keepLines/>
              <w:widowControl w:val="0"/>
              <w:jc w:val="left"/>
              <w:rPr>
                <w:lang w:val="en-GB"/>
              </w:rPr>
            </w:pPr>
            <w:r w:rsidRPr="00EC696A">
              <w:rPr>
                <w:lang w:val="en-GB"/>
              </w:rPr>
              <w:t>Dead and dying vegetative elements that are an integral part of the RSS.</w:t>
            </w:r>
          </w:p>
        </w:tc>
      </w:tr>
    </w:tbl>
    <w:p w14:paraId="53382E5B" w14:textId="77777777" w:rsidR="00DE6048" w:rsidRPr="00E265B3" w:rsidRDefault="00DE6048" w:rsidP="00E265B3"/>
    <w:p w14:paraId="2D572E07" w14:textId="77777777" w:rsidR="00DE6048" w:rsidRPr="00E265B3" w:rsidRDefault="00DE6048" w:rsidP="00E265B3"/>
    <w:p w14:paraId="048D9BA3" w14:textId="77777777" w:rsidR="00DE6048" w:rsidRDefault="00DE6048" w:rsidP="00E265B3"/>
    <w:p w14:paraId="47986E91" w14:textId="77777777" w:rsidR="00750CA5" w:rsidRPr="00E265B3" w:rsidRDefault="00750CA5" w:rsidP="00E265B3"/>
    <w:p w14:paraId="3DD68CEA" w14:textId="77777777" w:rsidR="009B5601" w:rsidRDefault="004A6881" w:rsidP="00E265B3">
      <w:pPr>
        <w:ind w:left="1440" w:hanging="1440"/>
        <w:rPr>
          <w:lang w:val="en-GB"/>
        </w:rPr>
      </w:pPr>
      <w:r w:rsidRPr="00EC696A">
        <w:rPr>
          <w:lang w:val="en-GB"/>
        </w:rPr>
        <w:t>WARRANT:</w:t>
      </w:r>
      <w:r w:rsidR="00E265B3">
        <w:rPr>
          <w:lang w:val="en-GB"/>
        </w:rPr>
        <w:tab/>
      </w:r>
      <w:r w:rsidRPr="00EC696A">
        <w:rPr>
          <w:lang w:val="en-GB"/>
        </w:rPr>
        <w:t>Always with these tender items.</w:t>
      </w:r>
    </w:p>
    <w:p w14:paraId="6AE8B77C" w14:textId="77777777" w:rsidR="00E265B3" w:rsidRPr="00EC696A" w:rsidRDefault="00E265B3" w:rsidP="00E265B3">
      <w:pPr>
        <w:rPr>
          <w:lang w:val="en-GB"/>
        </w:rPr>
      </w:pPr>
    </w:p>
    <w:sectPr w:rsidR="00E265B3" w:rsidRPr="00EC696A" w:rsidSect="00E265B3">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F766F" w14:textId="77777777" w:rsidR="00D1729C" w:rsidRDefault="00D1729C">
      <w:r>
        <w:separator/>
      </w:r>
    </w:p>
  </w:endnote>
  <w:endnote w:type="continuationSeparator" w:id="0">
    <w:p w14:paraId="1A59ACCA" w14:textId="77777777" w:rsidR="00D1729C" w:rsidRDefault="00D1729C">
      <w:r>
        <w:continuationSeparator/>
      </w:r>
    </w:p>
  </w:endnote>
  <w:endnote w:type="continuationNotice" w:id="1">
    <w:p w14:paraId="169B83F4" w14:textId="77777777" w:rsidR="00D1729C" w:rsidRDefault="00D17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AFE3" w14:textId="77777777" w:rsidR="00E56FBC" w:rsidRDefault="00E56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50A1" w14:textId="4C770982" w:rsidR="00F914EF" w:rsidRDefault="00822A33" w:rsidP="00EC696A">
    <w:pPr>
      <w:tabs>
        <w:tab w:val="center" w:pos="4680"/>
        <w:tab w:val="right" w:pos="9720"/>
      </w:tabs>
    </w:pPr>
    <w:r>
      <w:t>October 2022</w:t>
    </w:r>
    <w:r w:rsidR="00F914EF">
      <w:tab/>
    </w:r>
    <w:r w:rsidR="00F914EF" w:rsidRPr="00BB5AB4">
      <w:t>P</w:t>
    </w:r>
    <w:r w:rsidR="00F914EF">
      <w:t xml:space="preserve">age </w:t>
    </w:r>
    <w:r w:rsidR="003141C2" w:rsidRPr="00BB5AB4">
      <w:rPr>
        <w:bCs/>
      </w:rPr>
      <w:fldChar w:fldCharType="begin"/>
    </w:r>
    <w:r w:rsidR="00F914EF" w:rsidRPr="00BB5AB4">
      <w:rPr>
        <w:bCs/>
      </w:rPr>
      <w:instrText xml:space="preserve"> PAGE </w:instrText>
    </w:r>
    <w:r w:rsidR="003141C2" w:rsidRPr="00BB5AB4">
      <w:rPr>
        <w:bCs/>
      </w:rPr>
      <w:fldChar w:fldCharType="separate"/>
    </w:r>
    <w:r w:rsidR="009D43BF">
      <w:rPr>
        <w:bCs/>
        <w:noProof/>
      </w:rPr>
      <w:t>1</w:t>
    </w:r>
    <w:r w:rsidR="003141C2" w:rsidRPr="00BB5AB4">
      <w:rPr>
        <w:bCs/>
      </w:rPr>
      <w:fldChar w:fldCharType="end"/>
    </w:r>
    <w:r w:rsidR="00F914EF" w:rsidRPr="00BB5AB4">
      <w:t xml:space="preserve"> of </w:t>
    </w:r>
    <w:r w:rsidR="003141C2" w:rsidRPr="00BB5AB4">
      <w:rPr>
        <w:bCs/>
      </w:rPr>
      <w:fldChar w:fldCharType="begin"/>
    </w:r>
    <w:r w:rsidR="00F914EF" w:rsidRPr="00BB5AB4">
      <w:rPr>
        <w:bCs/>
      </w:rPr>
      <w:instrText xml:space="preserve"> NUMPAGES  </w:instrText>
    </w:r>
    <w:r w:rsidR="003141C2" w:rsidRPr="00BB5AB4">
      <w:rPr>
        <w:bCs/>
      </w:rPr>
      <w:fldChar w:fldCharType="separate"/>
    </w:r>
    <w:r w:rsidR="009D43BF">
      <w:rPr>
        <w:bCs/>
        <w:noProof/>
      </w:rPr>
      <w:t>9</w:t>
    </w:r>
    <w:r w:rsidR="003141C2" w:rsidRPr="00BB5AB4">
      <w:rPr>
        <w:bCs/>
      </w:rPr>
      <w:fldChar w:fldCharType="end"/>
    </w:r>
    <w:r w:rsidR="00F914EF">
      <w:rPr>
        <w:bCs/>
      </w:rPr>
      <w:tab/>
      <w:t>SSP 599S22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1C69" w14:textId="77777777" w:rsidR="00E56FBC" w:rsidRDefault="00E56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A2F65" w14:textId="77777777" w:rsidR="00D1729C" w:rsidRDefault="00D1729C">
      <w:r>
        <w:separator/>
      </w:r>
    </w:p>
  </w:footnote>
  <w:footnote w:type="continuationSeparator" w:id="0">
    <w:p w14:paraId="5A6C7FAF" w14:textId="77777777" w:rsidR="00D1729C" w:rsidRDefault="00D1729C">
      <w:r>
        <w:continuationSeparator/>
      </w:r>
    </w:p>
  </w:footnote>
  <w:footnote w:type="continuationNotice" w:id="1">
    <w:p w14:paraId="208EC11C" w14:textId="77777777" w:rsidR="00D1729C" w:rsidRDefault="00D172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4887" w14:textId="77777777" w:rsidR="00E56FBC" w:rsidRDefault="00E56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2F1A" w14:textId="77777777" w:rsidR="00E56FBC" w:rsidRDefault="00E56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E710" w14:textId="77777777" w:rsidR="00E56FBC" w:rsidRDefault="00E56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4670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7C39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C60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9A0E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DE4D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A631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7C3C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A2FC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2BA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98F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2A9"/>
    <w:multiLevelType w:val="singleLevel"/>
    <w:tmpl w:val="E0583A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5F5B45"/>
    <w:multiLevelType w:val="hybridMultilevel"/>
    <w:tmpl w:val="42DEC502"/>
    <w:lvl w:ilvl="0" w:tplc="0756C384">
      <w:start w:val="9"/>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08EF6011"/>
    <w:multiLevelType w:val="hybridMultilevel"/>
    <w:tmpl w:val="5D12D8FC"/>
    <w:lvl w:ilvl="0" w:tplc="9D72C960">
      <w:start w:val="3"/>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0908372F"/>
    <w:multiLevelType w:val="multilevel"/>
    <w:tmpl w:val="643E287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9C45393"/>
    <w:multiLevelType w:val="hybridMultilevel"/>
    <w:tmpl w:val="57C22B60"/>
    <w:lvl w:ilvl="0" w:tplc="7A54535C">
      <w:start w:val="9"/>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0D313260"/>
    <w:multiLevelType w:val="multilevel"/>
    <w:tmpl w:val="77D6F248"/>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6"/>
      <w:numFmt w:val="decimal"/>
      <w:lvlText w:val="%1.%2.%3"/>
      <w:lvlJc w:val="left"/>
      <w:pPr>
        <w:tabs>
          <w:tab w:val="num" w:pos="720"/>
        </w:tabs>
        <w:ind w:left="720" w:hanging="720"/>
      </w:pPr>
      <w:rPr>
        <w:rFonts w:hint="default"/>
        <w:b/>
        <w:strike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141B01E1"/>
    <w:multiLevelType w:val="hybridMultilevel"/>
    <w:tmpl w:val="E648E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4426884"/>
    <w:multiLevelType w:val="multilevel"/>
    <w:tmpl w:val="BDDE68BE"/>
    <w:lvl w:ilvl="0">
      <w:start w:val="9"/>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8" w15:restartNumberingAfterBreak="0">
    <w:nsid w:val="18A6482A"/>
    <w:multiLevelType w:val="hybridMultilevel"/>
    <w:tmpl w:val="DA6ABF8C"/>
    <w:lvl w:ilvl="0" w:tplc="D94CDB40">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17004A9"/>
    <w:multiLevelType w:val="multilevel"/>
    <w:tmpl w:val="FDDA26A0"/>
    <w:lvl w:ilvl="0">
      <w:start w:val="10"/>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24D00339"/>
    <w:multiLevelType w:val="multilevel"/>
    <w:tmpl w:val="582262E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91E2DF2"/>
    <w:multiLevelType w:val="hybridMultilevel"/>
    <w:tmpl w:val="D80E0F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C317C66"/>
    <w:multiLevelType w:val="multilevel"/>
    <w:tmpl w:val="4F224D76"/>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2E9837BC"/>
    <w:multiLevelType w:val="hybridMultilevel"/>
    <w:tmpl w:val="3BBE583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EF81B7A"/>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35B5229B"/>
    <w:multiLevelType w:val="hybridMultilevel"/>
    <w:tmpl w:val="E92E3C9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7434F6E"/>
    <w:multiLevelType w:val="hybridMultilevel"/>
    <w:tmpl w:val="D85002B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A3006D3"/>
    <w:multiLevelType w:val="hybridMultilevel"/>
    <w:tmpl w:val="04EE5C5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BE6242F"/>
    <w:multiLevelType w:val="multilevel"/>
    <w:tmpl w:val="CFEA0372"/>
    <w:lvl w:ilvl="0">
      <w:start w:val="6"/>
      <w:numFmt w:val="decimal"/>
      <w:lvlText w:val="%1.0"/>
      <w:lvlJc w:val="left"/>
      <w:pPr>
        <w:tabs>
          <w:tab w:val="num" w:pos="2448"/>
        </w:tabs>
        <w:ind w:left="2448" w:hanging="720"/>
      </w:pPr>
      <w:rPr>
        <w:rFonts w:hint="default"/>
        <w:b/>
      </w:rPr>
    </w:lvl>
    <w:lvl w:ilvl="1">
      <w:start w:val="1"/>
      <w:numFmt w:val="decimal"/>
      <w:lvlText w:val="%1.%2"/>
      <w:lvlJc w:val="left"/>
      <w:pPr>
        <w:tabs>
          <w:tab w:val="num" w:pos="3168"/>
        </w:tabs>
        <w:ind w:left="3168" w:hanging="720"/>
      </w:pPr>
      <w:rPr>
        <w:rFonts w:hint="default"/>
        <w:b/>
      </w:rPr>
    </w:lvl>
    <w:lvl w:ilvl="2">
      <w:start w:val="1"/>
      <w:numFmt w:val="decimal"/>
      <w:lvlText w:val="%1.%2.%3"/>
      <w:lvlJc w:val="left"/>
      <w:pPr>
        <w:tabs>
          <w:tab w:val="num" w:pos="3888"/>
        </w:tabs>
        <w:ind w:left="3888" w:hanging="720"/>
      </w:pPr>
      <w:rPr>
        <w:rFonts w:hint="default"/>
        <w:b/>
      </w:rPr>
    </w:lvl>
    <w:lvl w:ilvl="3">
      <w:start w:val="1"/>
      <w:numFmt w:val="decimal"/>
      <w:lvlText w:val="%1.%2.%3.%4"/>
      <w:lvlJc w:val="left"/>
      <w:pPr>
        <w:tabs>
          <w:tab w:val="num" w:pos="4608"/>
        </w:tabs>
        <w:ind w:left="4608" w:hanging="720"/>
      </w:pPr>
      <w:rPr>
        <w:rFonts w:hint="default"/>
        <w:b/>
      </w:rPr>
    </w:lvl>
    <w:lvl w:ilvl="4">
      <w:start w:val="1"/>
      <w:numFmt w:val="decimal"/>
      <w:lvlText w:val="%1.%2.%3.%4.%5"/>
      <w:lvlJc w:val="left"/>
      <w:pPr>
        <w:tabs>
          <w:tab w:val="num" w:pos="5688"/>
        </w:tabs>
        <w:ind w:left="5688" w:hanging="1080"/>
      </w:pPr>
      <w:rPr>
        <w:rFonts w:hint="default"/>
        <w:b/>
      </w:rPr>
    </w:lvl>
    <w:lvl w:ilvl="5">
      <w:start w:val="1"/>
      <w:numFmt w:val="decimal"/>
      <w:lvlText w:val="%1.%2.%3.%4.%5.%6"/>
      <w:lvlJc w:val="left"/>
      <w:pPr>
        <w:tabs>
          <w:tab w:val="num" w:pos="6408"/>
        </w:tabs>
        <w:ind w:left="6408" w:hanging="1080"/>
      </w:pPr>
      <w:rPr>
        <w:rFonts w:hint="default"/>
        <w:b/>
      </w:rPr>
    </w:lvl>
    <w:lvl w:ilvl="6">
      <w:start w:val="1"/>
      <w:numFmt w:val="decimal"/>
      <w:lvlText w:val="%1.%2.%3.%4.%5.%6.%7"/>
      <w:lvlJc w:val="left"/>
      <w:pPr>
        <w:tabs>
          <w:tab w:val="num" w:pos="7488"/>
        </w:tabs>
        <w:ind w:left="7488" w:hanging="1440"/>
      </w:pPr>
      <w:rPr>
        <w:rFonts w:hint="default"/>
        <w:b/>
      </w:rPr>
    </w:lvl>
    <w:lvl w:ilvl="7">
      <w:start w:val="1"/>
      <w:numFmt w:val="decimal"/>
      <w:lvlText w:val="%1.%2.%3.%4.%5.%6.%7.%8"/>
      <w:lvlJc w:val="left"/>
      <w:pPr>
        <w:tabs>
          <w:tab w:val="num" w:pos="8208"/>
        </w:tabs>
        <w:ind w:left="8208" w:hanging="1440"/>
      </w:pPr>
      <w:rPr>
        <w:rFonts w:hint="default"/>
        <w:b/>
      </w:rPr>
    </w:lvl>
    <w:lvl w:ilvl="8">
      <w:start w:val="1"/>
      <w:numFmt w:val="decimal"/>
      <w:lvlText w:val="%1.%2.%3.%4.%5.%6.%7.%8.%9"/>
      <w:lvlJc w:val="left"/>
      <w:pPr>
        <w:tabs>
          <w:tab w:val="num" w:pos="8928"/>
        </w:tabs>
        <w:ind w:left="8928" w:hanging="1440"/>
      </w:pPr>
      <w:rPr>
        <w:rFonts w:hint="default"/>
        <w:b/>
      </w:rPr>
    </w:lvl>
  </w:abstractNum>
  <w:abstractNum w:abstractNumId="29" w15:restartNumberingAfterBreak="0">
    <w:nsid w:val="3C9A1F37"/>
    <w:multiLevelType w:val="hybridMultilevel"/>
    <w:tmpl w:val="12B6232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E0635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6CB1D86"/>
    <w:multiLevelType w:val="hybridMultilevel"/>
    <w:tmpl w:val="8EE8C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B3C7F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B775422"/>
    <w:multiLevelType w:val="hybridMultilevel"/>
    <w:tmpl w:val="4A44A58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C8F59CC"/>
    <w:multiLevelType w:val="hybridMultilevel"/>
    <w:tmpl w:val="7E76F100"/>
    <w:lvl w:ilvl="0" w:tplc="004A5716">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50726BC4"/>
    <w:multiLevelType w:val="hybridMultilevel"/>
    <w:tmpl w:val="9CC6D72E"/>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5D4B5787"/>
    <w:multiLevelType w:val="multilevel"/>
    <w:tmpl w:val="200E0A48"/>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7" w15:restartNumberingAfterBreak="0">
    <w:nsid w:val="5EFE105E"/>
    <w:multiLevelType w:val="multilevel"/>
    <w:tmpl w:val="41387984"/>
    <w:lvl w:ilvl="0">
      <w:start w:val="4"/>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8" w15:restartNumberingAfterBreak="0">
    <w:nsid w:val="685A0FDE"/>
    <w:multiLevelType w:val="singleLevel"/>
    <w:tmpl w:val="B3F68D74"/>
    <w:lvl w:ilvl="0">
      <w:start w:val="1"/>
      <w:numFmt w:val="lowerLetter"/>
      <w:lvlText w:val="%1)"/>
      <w:lvlJc w:val="left"/>
      <w:pPr>
        <w:tabs>
          <w:tab w:val="num" w:pos="420"/>
        </w:tabs>
        <w:ind w:left="420" w:hanging="420"/>
      </w:pPr>
      <w:rPr>
        <w:rFonts w:hint="default"/>
      </w:rPr>
    </w:lvl>
  </w:abstractNum>
  <w:abstractNum w:abstractNumId="39" w15:restartNumberingAfterBreak="0">
    <w:nsid w:val="6C887C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DAF2D1F"/>
    <w:multiLevelType w:val="hybridMultilevel"/>
    <w:tmpl w:val="291687CE"/>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F1430F8"/>
    <w:multiLevelType w:val="hybridMultilevel"/>
    <w:tmpl w:val="BE183B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5726F9E"/>
    <w:multiLevelType w:val="hybridMultilevel"/>
    <w:tmpl w:val="9B4EA2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85474A1"/>
    <w:multiLevelType w:val="hybridMultilevel"/>
    <w:tmpl w:val="64E2899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93C57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A833DA5"/>
    <w:multiLevelType w:val="hybridMultilevel"/>
    <w:tmpl w:val="FAB2466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F3620BC"/>
    <w:multiLevelType w:val="hybridMultilevel"/>
    <w:tmpl w:val="80326E2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9"/>
  </w:num>
  <w:num w:numId="2">
    <w:abstractNumId w:val="30"/>
  </w:num>
  <w:num w:numId="3">
    <w:abstractNumId w:val="24"/>
  </w:num>
  <w:num w:numId="4">
    <w:abstractNumId w:val="10"/>
  </w:num>
  <w:num w:numId="5">
    <w:abstractNumId w:val="44"/>
  </w:num>
  <w:num w:numId="6">
    <w:abstractNumId w:val="38"/>
  </w:num>
  <w:num w:numId="7">
    <w:abstractNumId w:val="32"/>
  </w:num>
  <w:num w:numId="8">
    <w:abstractNumId w:val="41"/>
  </w:num>
  <w:num w:numId="9">
    <w:abstractNumId w:val="19"/>
  </w:num>
  <w:num w:numId="10">
    <w:abstractNumId w:val="22"/>
  </w:num>
  <w:num w:numId="11">
    <w:abstractNumId w:val="17"/>
  </w:num>
  <w:num w:numId="12">
    <w:abstractNumId w:val="13"/>
  </w:num>
  <w:num w:numId="13">
    <w:abstractNumId w:val="28"/>
  </w:num>
  <w:num w:numId="14">
    <w:abstractNumId w:val="42"/>
  </w:num>
  <w:num w:numId="15">
    <w:abstractNumId w:val="36"/>
  </w:num>
  <w:num w:numId="16">
    <w:abstractNumId w:val="26"/>
  </w:num>
  <w:num w:numId="17">
    <w:abstractNumId w:val="20"/>
  </w:num>
  <w:num w:numId="18">
    <w:abstractNumId w:val="15"/>
  </w:num>
  <w:num w:numId="19">
    <w:abstractNumId w:val="37"/>
  </w:num>
  <w:num w:numId="20">
    <w:abstractNumId w:val="31"/>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21"/>
  </w:num>
  <w:num w:numId="32">
    <w:abstractNumId w:val="45"/>
  </w:num>
  <w:num w:numId="33">
    <w:abstractNumId w:val="43"/>
  </w:num>
  <w:num w:numId="34">
    <w:abstractNumId w:val="16"/>
  </w:num>
  <w:num w:numId="35">
    <w:abstractNumId w:val="27"/>
  </w:num>
  <w:num w:numId="36">
    <w:abstractNumId w:val="23"/>
  </w:num>
  <w:num w:numId="37">
    <w:abstractNumId w:val="40"/>
  </w:num>
  <w:num w:numId="38">
    <w:abstractNumId w:val="29"/>
  </w:num>
  <w:num w:numId="39">
    <w:abstractNumId w:val="25"/>
  </w:num>
  <w:num w:numId="40">
    <w:abstractNumId w:val="33"/>
  </w:num>
  <w:num w:numId="41">
    <w:abstractNumId w:val="46"/>
  </w:num>
  <w:num w:numId="42">
    <w:abstractNumId w:val="11"/>
  </w:num>
  <w:num w:numId="43">
    <w:abstractNumId w:val="14"/>
  </w:num>
  <w:num w:numId="44">
    <w:abstractNumId w:val="34"/>
  </w:num>
  <w:num w:numId="45">
    <w:abstractNumId w:val="35"/>
  </w:num>
  <w:num w:numId="46">
    <w:abstractNumId w:val="18"/>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noPunctuationKerning/>
  <w:characterSpacingControl w:val="doNotCompress"/>
  <w:sav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65"/>
    <w:rsid w:val="000004DA"/>
    <w:rsid w:val="0000362D"/>
    <w:rsid w:val="00003DD1"/>
    <w:rsid w:val="00010E04"/>
    <w:rsid w:val="00012E68"/>
    <w:rsid w:val="000158FE"/>
    <w:rsid w:val="0001620D"/>
    <w:rsid w:val="000248EF"/>
    <w:rsid w:val="0003022C"/>
    <w:rsid w:val="00031452"/>
    <w:rsid w:val="0003325A"/>
    <w:rsid w:val="000350F1"/>
    <w:rsid w:val="0004583E"/>
    <w:rsid w:val="00047337"/>
    <w:rsid w:val="00047436"/>
    <w:rsid w:val="00054DF2"/>
    <w:rsid w:val="00062B72"/>
    <w:rsid w:val="00066248"/>
    <w:rsid w:val="000662E4"/>
    <w:rsid w:val="00067324"/>
    <w:rsid w:val="00071283"/>
    <w:rsid w:val="00077C3F"/>
    <w:rsid w:val="000803BE"/>
    <w:rsid w:val="00083305"/>
    <w:rsid w:val="000910BE"/>
    <w:rsid w:val="00091B60"/>
    <w:rsid w:val="0009340C"/>
    <w:rsid w:val="00095265"/>
    <w:rsid w:val="00097B64"/>
    <w:rsid w:val="000A264C"/>
    <w:rsid w:val="000A46D8"/>
    <w:rsid w:val="000A6891"/>
    <w:rsid w:val="000A7706"/>
    <w:rsid w:val="000B0F5C"/>
    <w:rsid w:val="000B134E"/>
    <w:rsid w:val="000B5F76"/>
    <w:rsid w:val="000B7FC9"/>
    <w:rsid w:val="000C0F88"/>
    <w:rsid w:val="000D2642"/>
    <w:rsid w:val="000D265A"/>
    <w:rsid w:val="000D419A"/>
    <w:rsid w:val="000D7688"/>
    <w:rsid w:val="000D7E44"/>
    <w:rsid w:val="000E4DFD"/>
    <w:rsid w:val="000F2297"/>
    <w:rsid w:val="000F2761"/>
    <w:rsid w:val="000F5814"/>
    <w:rsid w:val="001140BE"/>
    <w:rsid w:val="00114827"/>
    <w:rsid w:val="00116ACC"/>
    <w:rsid w:val="00123D47"/>
    <w:rsid w:val="00125953"/>
    <w:rsid w:val="001276D7"/>
    <w:rsid w:val="00127804"/>
    <w:rsid w:val="00130481"/>
    <w:rsid w:val="00130915"/>
    <w:rsid w:val="0013192E"/>
    <w:rsid w:val="00134EA0"/>
    <w:rsid w:val="001416A7"/>
    <w:rsid w:val="0014594E"/>
    <w:rsid w:val="00146ED4"/>
    <w:rsid w:val="0015110D"/>
    <w:rsid w:val="00153B00"/>
    <w:rsid w:val="001558BF"/>
    <w:rsid w:val="001652D9"/>
    <w:rsid w:val="00165329"/>
    <w:rsid w:val="001653A3"/>
    <w:rsid w:val="00167D24"/>
    <w:rsid w:val="00174083"/>
    <w:rsid w:val="0017755B"/>
    <w:rsid w:val="00182636"/>
    <w:rsid w:val="00182749"/>
    <w:rsid w:val="00183498"/>
    <w:rsid w:val="00183FE1"/>
    <w:rsid w:val="00191DA6"/>
    <w:rsid w:val="001939A6"/>
    <w:rsid w:val="0019681F"/>
    <w:rsid w:val="001A2F5C"/>
    <w:rsid w:val="001B018A"/>
    <w:rsid w:val="001B056A"/>
    <w:rsid w:val="001B0C21"/>
    <w:rsid w:val="001B22A5"/>
    <w:rsid w:val="001C1CF6"/>
    <w:rsid w:val="001C20E5"/>
    <w:rsid w:val="001C2DE5"/>
    <w:rsid w:val="001C5E44"/>
    <w:rsid w:val="001D1806"/>
    <w:rsid w:val="001D45BB"/>
    <w:rsid w:val="001D73BA"/>
    <w:rsid w:val="001D7582"/>
    <w:rsid w:val="001E46CF"/>
    <w:rsid w:val="001E6273"/>
    <w:rsid w:val="001E6465"/>
    <w:rsid w:val="001F14A9"/>
    <w:rsid w:val="001F2F1E"/>
    <w:rsid w:val="001F3561"/>
    <w:rsid w:val="001F3634"/>
    <w:rsid w:val="002033FB"/>
    <w:rsid w:val="00205E8E"/>
    <w:rsid w:val="00211F76"/>
    <w:rsid w:val="00214993"/>
    <w:rsid w:val="002247DB"/>
    <w:rsid w:val="00226218"/>
    <w:rsid w:val="00240202"/>
    <w:rsid w:val="00240FF5"/>
    <w:rsid w:val="00245F42"/>
    <w:rsid w:val="00246096"/>
    <w:rsid w:val="00247172"/>
    <w:rsid w:val="00251C3B"/>
    <w:rsid w:val="00252634"/>
    <w:rsid w:val="002537FF"/>
    <w:rsid w:val="00256897"/>
    <w:rsid w:val="00261465"/>
    <w:rsid w:val="00262D39"/>
    <w:rsid w:val="0026705C"/>
    <w:rsid w:val="0027300E"/>
    <w:rsid w:val="0027549E"/>
    <w:rsid w:val="00276C9A"/>
    <w:rsid w:val="002810F0"/>
    <w:rsid w:val="002868D1"/>
    <w:rsid w:val="00296CAA"/>
    <w:rsid w:val="002A1724"/>
    <w:rsid w:val="002A29DE"/>
    <w:rsid w:val="002A2DB0"/>
    <w:rsid w:val="002A3605"/>
    <w:rsid w:val="002A38BA"/>
    <w:rsid w:val="002A5FDC"/>
    <w:rsid w:val="002A7EE5"/>
    <w:rsid w:val="002C5204"/>
    <w:rsid w:val="002C79DC"/>
    <w:rsid w:val="002D0FF7"/>
    <w:rsid w:val="002D1B1E"/>
    <w:rsid w:val="002D3288"/>
    <w:rsid w:val="002D4051"/>
    <w:rsid w:val="002D4BD9"/>
    <w:rsid w:val="002D6844"/>
    <w:rsid w:val="002E20F6"/>
    <w:rsid w:val="002E2575"/>
    <w:rsid w:val="002E2822"/>
    <w:rsid w:val="002E2D9F"/>
    <w:rsid w:val="002E47BC"/>
    <w:rsid w:val="002E63FA"/>
    <w:rsid w:val="002E65CC"/>
    <w:rsid w:val="002E745D"/>
    <w:rsid w:val="002F5C63"/>
    <w:rsid w:val="00300CEA"/>
    <w:rsid w:val="003074CE"/>
    <w:rsid w:val="00310463"/>
    <w:rsid w:val="003134F9"/>
    <w:rsid w:val="00313A42"/>
    <w:rsid w:val="003141C2"/>
    <w:rsid w:val="003253C5"/>
    <w:rsid w:val="00326B5B"/>
    <w:rsid w:val="00331317"/>
    <w:rsid w:val="00335418"/>
    <w:rsid w:val="00340644"/>
    <w:rsid w:val="00344DB7"/>
    <w:rsid w:val="00352BE7"/>
    <w:rsid w:val="003533F2"/>
    <w:rsid w:val="0035408F"/>
    <w:rsid w:val="00354435"/>
    <w:rsid w:val="003559AA"/>
    <w:rsid w:val="00355F17"/>
    <w:rsid w:val="00356046"/>
    <w:rsid w:val="00357224"/>
    <w:rsid w:val="003612C0"/>
    <w:rsid w:val="003634B5"/>
    <w:rsid w:val="00364C9E"/>
    <w:rsid w:val="00366500"/>
    <w:rsid w:val="00366EE0"/>
    <w:rsid w:val="00367D4E"/>
    <w:rsid w:val="00367E9D"/>
    <w:rsid w:val="00372EF1"/>
    <w:rsid w:val="00375F47"/>
    <w:rsid w:val="00382244"/>
    <w:rsid w:val="00382B23"/>
    <w:rsid w:val="00383696"/>
    <w:rsid w:val="00383A96"/>
    <w:rsid w:val="003841A6"/>
    <w:rsid w:val="00385D6B"/>
    <w:rsid w:val="0038690A"/>
    <w:rsid w:val="00386C54"/>
    <w:rsid w:val="00393248"/>
    <w:rsid w:val="003A2875"/>
    <w:rsid w:val="003A3BD5"/>
    <w:rsid w:val="003A7C83"/>
    <w:rsid w:val="003B3B1B"/>
    <w:rsid w:val="003B6291"/>
    <w:rsid w:val="003C64A0"/>
    <w:rsid w:val="003C6B90"/>
    <w:rsid w:val="003C7B30"/>
    <w:rsid w:val="003D46F3"/>
    <w:rsid w:val="003D7833"/>
    <w:rsid w:val="003F43C7"/>
    <w:rsid w:val="003F47DA"/>
    <w:rsid w:val="003F60F9"/>
    <w:rsid w:val="003F67AC"/>
    <w:rsid w:val="00400C6A"/>
    <w:rsid w:val="004105EB"/>
    <w:rsid w:val="00411B6F"/>
    <w:rsid w:val="00411FE5"/>
    <w:rsid w:val="00413674"/>
    <w:rsid w:val="00413D5F"/>
    <w:rsid w:val="004147AA"/>
    <w:rsid w:val="00425862"/>
    <w:rsid w:val="004277DC"/>
    <w:rsid w:val="0042792A"/>
    <w:rsid w:val="00430213"/>
    <w:rsid w:val="00430D6B"/>
    <w:rsid w:val="00431CE2"/>
    <w:rsid w:val="0043436E"/>
    <w:rsid w:val="00434415"/>
    <w:rsid w:val="00437DCF"/>
    <w:rsid w:val="00444511"/>
    <w:rsid w:val="0044578A"/>
    <w:rsid w:val="004512E4"/>
    <w:rsid w:val="0045173E"/>
    <w:rsid w:val="004540A1"/>
    <w:rsid w:val="0046173D"/>
    <w:rsid w:val="00466105"/>
    <w:rsid w:val="00467A07"/>
    <w:rsid w:val="00471E67"/>
    <w:rsid w:val="00473290"/>
    <w:rsid w:val="00473722"/>
    <w:rsid w:val="00477911"/>
    <w:rsid w:val="00481A83"/>
    <w:rsid w:val="004846D3"/>
    <w:rsid w:val="00491211"/>
    <w:rsid w:val="004A0FA1"/>
    <w:rsid w:val="004A62C3"/>
    <w:rsid w:val="004A6881"/>
    <w:rsid w:val="004A6B45"/>
    <w:rsid w:val="004B2AB2"/>
    <w:rsid w:val="004B7031"/>
    <w:rsid w:val="004C069C"/>
    <w:rsid w:val="004C225A"/>
    <w:rsid w:val="004C51CA"/>
    <w:rsid w:val="004C534E"/>
    <w:rsid w:val="004C670E"/>
    <w:rsid w:val="004C68A8"/>
    <w:rsid w:val="004C6B71"/>
    <w:rsid w:val="004C6CB5"/>
    <w:rsid w:val="004D188B"/>
    <w:rsid w:val="004D69F2"/>
    <w:rsid w:val="004E074E"/>
    <w:rsid w:val="004E3542"/>
    <w:rsid w:val="004E3C0C"/>
    <w:rsid w:val="004E5628"/>
    <w:rsid w:val="004F08E9"/>
    <w:rsid w:val="004F148D"/>
    <w:rsid w:val="004F22C6"/>
    <w:rsid w:val="004F2C00"/>
    <w:rsid w:val="004F32D8"/>
    <w:rsid w:val="004F60C5"/>
    <w:rsid w:val="004F7CFE"/>
    <w:rsid w:val="00500E47"/>
    <w:rsid w:val="005077B9"/>
    <w:rsid w:val="005132E7"/>
    <w:rsid w:val="00516F8F"/>
    <w:rsid w:val="00524AE9"/>
    <w:rsid w:val="00525484"/>
    <w:rsid w:val="00527C56"/>
    <w:rsid w:val="005345B0"/>
    <w:rsid w:val="00535716"/>
    <w:rsid w:val="00535898"/>
    <w:rsid w:val="005371F5"/>
    <w:rsid w:val="00541F91"/>
    <w:rsid w:val="00542A38"/>
    <w:rsid w:val="00544282"/>
    <w:rsid w:val="0055055D"/>
    <w:rsid w:val="00551F98"/>
    <w:rsid w:val="00556FE4"/>
    <w:rsid w:val="00560463"/>
    <w:rsid w:val="005611E5"/>
    <w:rsid w:val="00564CF3"/>
    <w:rsid w:val="005661DF"/>
    <w:rsid w:val="00570ADA"/>
    <w:rsid w:val="00571031"/>
    <w:rsid w:val="00573E0F"/>
    <w:rsid w:val="005805C9"/>
    <w:rsid w:val="005819C9"/>
    <w:rsid w:val="00582307"/>
    <w:rsid w:val="005829D2"/>
    <w:rsid w:val="00583CFA"/>
    <w:rsid w:val="005902C4"/>
    <w:rsid w:val="005912AF"/>
    <w:rsid w:val="005913FF"/>
    <w:rsid w:val="00591C7E"/>
    <w:rsid w:val="00596324"/>
    <w:rsid w:val="00596778"/>
    <w:rsid w:val="00597B70"/>
    <w:rsid w:val="005A3D18"/>
    <w:rsid w:val="005A44F8"/>
    <w:rsid w:val="005A7C94"/>
    <w:rsid w:val="005B026B"/>
    <w:rsid w:val="005B18C5"/>
    <w:rsid w:val="005B44E2"/>
    <w:rsid w:val="005B66DD"/>
    <w:rsid w:val="005C29F9"/>
    <w:rsid w:val="005D5138"/>
    <w:rsid w:val="005E5385"/>
    <w:rsid w:val="005E602B"/>
    <w:rsid w:val="005F1E55"/>
    <w:rsid w:val="005F2D34"/>
    <w:rsid w:val="006047A3"/>
    <w:rsid w:val="00627F16"/>
    <w:rsid w:val="0063284D"/>
    <w:rsid w:val="0064049A"/>
    <w:rsid w:val="0064086C"/>
    <w:rsid w:val="0064322A"/>
    <w:rsid w:val="00644029"/>
    <w:rsid w:val="00644445"/>
    <w:rsid w:val="0064623D"/>
    <w:rsid w:val="00651D9A"/>
    <w:rsid w:val="00652976"/>
    <w:rsid w:val="006529B1"/>
    <w:rsid w:val="0066204B"/>
    <w:rsid w:val="00664D9B"/>
    <w:rsid w:val="00670376"/>
    <w:rsid w:val="00680397"/>
    <w:rsid w:val="006828D8"/>
    <w:rsid w:val="00684506"/>
    <w:rsid w:val="00684E7A"/>
    <w:rsid w:val="00687262"/>
    <w:rsid w:val="0069065F"/>
    <w:rsid w:val="00692807"/>
    <w:rsid w:val="006978A7"/>
    <w:rsid w:val="006A079E"/>
    <w:rsid w:val="006A12B2"/>
    <w:rsid w:val="006A17CC"/>
    <w:rsid w:val="006A2702"/>
    <w:rsid w:val="006A6143"/>
    <w:rsid w:val="006A7039"/>
    <w:rsid w:val="006A7D34"/>
    <w:rsid w:val="006B0072"/>
    <w:rsid w:val="006B1193"/>
    <w:rsid w:val="006B5AA0"/>
    <w:rsid w:val="006C22FB"/>
    <w:rsid w:val="006C36AC"/>
    <w:rsid w:val="006C3E08"/>
    <w:rsid w:val="006C454E"/>
    <w:rsid w:val="006D37A9"/>
    <w:rsid w:val="006D46E9"/>
    <w:rsid w:val="006D70BA"/>
    <w:rsid w:val="006E161E"/>
    <w:rsid w:val="006E489A"/>
    <w:rsid w:val="006F103E"/>
    <w:rsid w:val="006F12DA"/>
    <w:rsid w:val="006F2333"/>
    <w:rsid w:val="006F45AD"/>
    <w:rsid w:val="006F644F"/>
    <w:rsid w:val="00703848"/>
    <w:rsid w:val="00706778"/>
    <w:rsid w:val="00707E09"/>
    <w:rsid w:val="00711514"/>
    <w:rsid w:val="00711F0C"/>
    <w:rsid w:val="0071214E"/>
    <w:rsid w:val="007129EF"/>
    <w:rsid w:val="00714E08"/>
    <w:rsid w:val="007155AB"/>
    <w:rsid w:val="0072047B"/>
    <w:rsid w:val="00723C34"/>
    <w:rsid w:val="007275A8"/>
    <w:rsid w:val="00731084"/>
    <w:rsid w:val="00731533"/>
    <w:rsid w:val="00732B7A"/>
    <w:rsid w:val="0073453B"/>
    <w:rsid w:val="007350E2"/>
    <w:rsid w:val="00736F44"/>
    <w:rsid w:val="007400B5"/>
    <w:rsid w:val="0074109C"/>
    <w:rsid w:val="007411A1"/>
    <w:rsid w:val="00742009"/>
    <w:rsid w:val="00745AD1"/>
    <w:rsid w:val="00747CCE"/>
    <w:rsid w:val="00747E71"/>
    <w:rsid w:val="007507A1"/>
    <w:rsid w:val="00750CA5"/>
    <w:rsid w:val="0075224E"/>
    <w:rsid w:val="00754054"/>
    <w:rsid w:val="00755526"/>
    <w:rsid w:val="00755FBA"/>
    <w:rsid w:val="0076258D"/>
    <w:rsid w:val="0077163F"/>
    <w:rsid w:val="00773F7E"/>
    <w:rsid w:val="007749A8"/>
    <w:rsid w:val="007826CD"/>
    <w:rsid w:val="00786CDE"/>
    <w:rsid w:val="00786FA3"/>
    <w:rsid w:val="00787461"/>
    <w:rsid w:val="00787DA6"/>
    <w:rsid w:val="0079407C"/>
    <w:rsid w:val="0079796D"/>
    <w:rsid w:val="00797DB3"/>
    <w:rsid w:val="007A385E"/>
    <w:rsid w:val="007A3C83"/>
    <w:rsid w:val="007A54E7"/>
    <w:rsid w:val="007B0EA8"/>
    <w:rsid w:val="007B0F65"/>
    <w:rsid w:val="007B24DB"/>
    <w:rsid w:val="007C312B"/>
    <w:rsid w:val="007C6EB6"/>
    <w:rsid w:val="007C7FBC"/>
    <w:rsid w:val="007D2615"/>
    <w:rsid w:val="007D5289"/>
    <w:rsid w:val="007D5A24"/>
    <w:rsid w:val="007E3DAE"/>
    <w:rsid w:val="007E6B8A"/>
    <w:rsid w:val="007E6BF4"/>
    <w:rsid w:val="007E6FBB"/>
    <w:rsid w:val="007E7A91"/>
    <w:rsid w:val="007F24F7"/>
    <w:rsid w:val="007F30D6"/>
    <w:rsid w:val="007F3C7A"/>
    <w:rsid w:val="007F6F00"/>
    <w:rsid w:val="007F78B0"/>
    <w:rsid w:val="007F7F31"/>
    <w:rsid w:val="008014C5"/>
    <w:rsid w:val="008043E6"/>
    <w:rsid w:val="00804BCB"/>
    <w:rsid w:val="00807D6A"/>
    <w:rsid w:val="008128A9"/>
    <w:rsid w:val="00816FE2"/>
    <w:rsid w:val="0081756E"/>
    <w:rsid w:val="00820EE9"/>
    <w:rsid w:val="00821567"/>
    <w:rsid w:val="00822A33"/>
    <w:rsid w:val="00823DD8"/>
    <w:rsid w:val="00826AF2"/>
    <w:rsid w:val="00827438"/>
    <w:rsid w:val="00830689"/>
    <w:rsid w:val="008409C8"/>
    <w:rsid w:val="00840FEE"/>
    <w:rsid w:val="00841C1D"/>
    <w:rsid w:val="008424AD"/>
    <w:rsid w:val="00845C92"/>
    <w:rsid w:val="0084713A"/>
    <w:rsid w:val="008475A2"/>
    <w:rsid w:val="008525E5"/>
    <w:rsid w:val="00860D12"/>
    <w:rsid w:val="00864D84"/>
    <w:rsid w:val="0086678B"/>
    <w:rsid w:val="00873C74"/>
    <w:rsid w:val="0087758C"/>
    <w:rsid w:val="00882EBA"/>
    <w:rsid w:val="008937CE"/>
    <w:rsid w:val="00893E40"/>
    <w:rsid w:val="008941A8"/>
    <w:rsid w:val="00894D8C"/>
    <w:rsid w:val="00896CAE"/>
    <w:rsid w:val="008A0ECD"/>
    <w:rsid w:val="008A18CB"/>
    <w:rsid w:val="008A2036"/>
    <w:rsid w:val="008B1FDC"/>
    <w:rsid w:val="008B2DF3"/>
    <w:rsid w:val="008B4E78"/>
    <w:rsid w:val="008B6713"/>
    <w:rsid w:val="008C1C1F"/>
    <w:rsid w:val="008C5B3E"/>
    <w:rsid w:val="008E2347"/>
    <w:rsid w:val="008E6263"/>
    <w:rsid w:val="008E78AE"/>
    <w:rsid w:val="008E7B73"/>
    <w:rsid w:val="008F4C61"/>
    <w:rsid w:val="008F52B5"/>
    <w:rsid w:val="008F645E"/>
    <w:rsid w:val="009060C4"/>
    <w:rsid w:val="00907E8A"/>
    <w:rsid w:val="00917BB1"/>
    <w:rsid w:val="0093474E"/>
    <w:rsid w:val="00935367"/>
    <w:rsid w:val="0093599A"/>
    <w:rsid w:val="009408E1"/>
    <w:rsid w:val="00941482"/>
    <w:rsid w:val="00943EE5"/>
    <w:rsid w:val="00944914"/>
    <w:rsid w:val="00945F5D"/>
    <w:rsid w:val="00947BDE"/>
    <w:rsid w:val="00953E14"/>
    <w:rsid w:val="009542F4"/>
    <w:rsid w:val="009707DB"/>
    <w:rsid w:val="00973B52"/>
    <w:rsid w:val="00973B6C"/>
    <w:rsid w:val="0098315A"/>
    <w:rsid w:val="009836F5"/>
    <w:rsid w:val="00983BEE"/>
    <w:rsid w:val="0098448E"/>
    <w:rsid w:val="00984A27"/>
    <w:rsid w:val="00987499"/>
    <w:rsid w:val="00991234"/>
    <w:rsid w:val="009974F6"/>
    <w:rsid w:val="009A04BF"/>
    <w:rsid w:val="009A4D18"/>
    <w:rsid w:val="009A6D97"/>
    <w:rsid w:val="009A736E"/>
    <w:rsid w:val="009B00DC"/>
    <w:rsid w:val="009B2638"/>
    <w:rsid w:val="009B27D7"/>
    <w:rsid w:val="009B2DA9"/>
    <w:rsid w:val="009B5601"/>
    <w:rsid w:val="009C01D3"/>
    <w:rsid w:val="009C2A9A"/>
    <w:rsid w:val="009C3386"/>
    <w:rsid w:val="009C5903"/>
    <w:rsid w:val="009C5E12"/>
    <w:rsid w:val="009D0483"/>
    <w:rsid w:val="009D07AA"/>
    <w:rsid w:val="009D15CC"/>
    <w:rsid w:val="009D2A49"/>
    <w:rsid w:val="009D2D66"/>
    <w:rsid w:val="009D43BF"/>
    <w:rsid w:val="009E17D6"/>
    <w:rsid w:val="009E3924"/>
    <w:rsid w:val="009F068C"/>
    <w:rsid w:val="009F1795"/>
    <w:rsid w:val="009F1950"/>
    <w:rsid w:val="009F3BCF"/>
    <w:rsid w:val="009F3DEA"/>
    <w:rsid w:val="009F6E01"/>
    <w:rsid w:val="009F757B"/>
    <w:rsid w:val="00A022A9"/>
    <w:rsid w:val="00A02812"/>
    <w:rsid w:val="00A02D61"/>
    <w:rsid w:val="00A10A71"/>
    <w:rsid w:val="00A14708"/>
    <w:rsid w:val="00A14ACC"/>
    <w:rsid w:val="00A17D34"/>
    <w:rsid w:val="00A201D0"/>
    <w:rsid w:val="00A21CE5"/>
    <w:rsid w:val="00A2425A"/>
    <w:rsid w:val="00A2564D"/>
    <w:rsid w:val="00A25B79"/>
    <w:rsid w:val="00A2600B"/>
    <w:rsid w:val="00A32CCD"/>
    <w:rsid w:val="00A34276"/>
    <w:rsid w:val="00A347BC"/>
    <w:rsid w:val="00A4080E"/>
    <w:rsid w:val="00A415F8"/>
    <w:rsid w:val="00A45FE7"/>
    <w:rsid w:val="00A53089"/>
    <w:rsid w:val="00A55720"/>
    <w:rsid w:val="00A576BE"/>
    <w:rsid w:val="00A612A6"/>
    <w:rsid w:val="00A61901"/>
    <w:rsid w:val="00A6500B"/>
    <w:rsid w:val="00A667C0"/>
    <w:rsid w:val="00A679B2"/>
    <w:rsid w:val="00A731D1"/>
    <w:rsid w:val="00A73255"/>
    <w:rsid w:val="00A74651"/>
    <w:rsid w:val="00A749E6"/>
    <w:rsid w:val="00A76A63"/>
    <w:rsid w:val="00A824DE"/>
    <w:rsid w:val="00A94E62"/>
    <w:rsid w:val="00A95B0A"/>
    <w:rsid w:val="00A961E9"/>
    <w:rsid w:val="00A975AF"/>
    <w:rsid w:val="00AA5F14"/>
    <w:rsid w:val="00AB15F7"/>
    <w:rsid w:val="00AB16AA"/>
    <w:rsid w:val="00AB7395"/>
    <w:rsid w:val="00AB7D30"/>
    <w:rsid w:val="00AC359C"/>
    <w:rsid w:val="00AC45A6"/>
    <w:rsid w:val="00AC69CD"/>
    <w:rsid w:val="00AD59DE"/>
    <w:rsid w:val="00AD5C47"/>
    <w:rsid w:val="00AD5DEF"/>
    <w:rsid w:val="00AE1090"/>
    <w:rsid w:val="00AE38CF"/>
    <w:rsid w:val="00AE64C7"/>
    <w:rsid w:val="00AE6BB8"/>
    <w:rsid w:val="00AF2B58"/>
    <w:rsid w:val="00AF3501"/>
    <w:rsid w:val="00AF5104"/>
    <w:rsid w:val="00AF61C2"/>
    <w:rsid w:val="00B020ED"/>
    <w:rsid w:val="00B02D50"/>
    <w:rsid w:val="00B03E66"/>
    <w:rsid w:val="00B072AD"/>
    <w:rsid w:val="00B11663"/>
    <w:rsid w:val="00B15435"/>
    <w:rsid w:val="00B15DFD"/>
    <w:rsid w:val="00B20228"/>
    <w:rsid w:val="00B203F9"/>
    <w:rsid w:val="00B22719"/>
    <w:rsid w:val="00B262FE"/>
    <w:rsid w:val="00B327AE"/>
    <w:rsid w:val="00B34685"/>
    <w:rsid w:val="00B35890"/>
    <w:rsid w:val="00B37524"/>
    <w:rsid w:val="00B41602"/>
    <w:rsid w:val="00B4597B"/>
    <w:rsid w:val="00B46A53"/>
    <w:rsid w:val="00B657E0"/>
    <w:rsid w:val="00B6686E"/>
    <w:rsid w:val="00B74888"/>
    <w:rsid w:val="00B7596E"/>
    <w:rsid w:val="00B83D0D"/>
    <w:rsid w:val="00B84C66"/>
    <w:rsid w:val="00B91256"/>
    <w:rsid w:val="00B92C66"/>
    <w:rsid w:val="00B942C3"/>
    <w:rsid w:val="00B952A9"/>
    <w:rsid w:val="00BA13EA"/>
    <w:rsid w:val="00BA1F5E"/>
    <w:rsid w:val="00BA4F45"/>
    <w:rsid w:val="00BA6847"/>
    <w:rsid w:val="00BA6B34"/>
    <w:rsid w:val="00BA7A5F"/>
    <w:rsid w:val="00BB5AB4"/>
    <w:rsid w:val="00BB6C9B"/>
    <w:rsid w:val="00BC022A"/>
    <w:rsid w:val="00BC14F8"/>
    <w:rsid w:val="00BC2548"/>
    <w:rsid w:val="00BC5878"/>
    <w:rsid w:val="00BD1B8B"/>
    <w:rsid w:val="00BD3BB5"/>
    <w:rsid w:val="00BD5F25"/>
    <w:rsid w:val="00BE0724"/>
    <w:rsid w:val="00BE0BA4"/>
    <w:rsid w:val="00BE77E7"/>
    <w:rsid w:val="00BF051F"/>
    <w:rsid w:val="00BF1BD6"/>
    <w:rsid w:val="00BF27FA"/>
    <w:rsid w:val="00BF792F"/>
    <w:rsid w:val="00C03549"/>
    <w:rsid w:val="00C03A02"/>
    <w:rsid w:val="00C042EA"/>
    <w:rsid w:val="00C06536"/>
    <w:rsid w:val="00C07ADB"/>
    <w:rsid w:val="00C07E86"/>
    <w:rsid w:val="00C11B97"/>
    <w:rsid w:val="00C11DE9"/>
    <w:rsid w:val="00C17D1B"/>
    <w:rsid w:val="00C22155"/>
    <w:rsid w:val="00C223EF"/>
    <w:rsid w:val="00C22704"/>
    <w:rsid w:val="00C238F2"/>
    <w:rsid w:val="00C2576C"/>
    <w:rsid w:val="00C26625"/>
    <w:rsid w:val="00C27086"/>
    <w:rsid w:val="00C35707"/>
    <w:rsid w:val="00C42502"/>
    <w:rsid w:val="00C44358"/>
    <w:rsid w:val="00C47FD0"/>
    <w:rsid w:val="00C55229"/>
    <w:rsid w:val="00C5601B"/>
    <w:rsid w:val="00C61CF0"/>
    <w:rsid w:val="00C655FD"/>
    <w:rsid w:val="00C6687F"/>
    <w:rsid w:val="00C738C5"/>
    <w:rsid w:val="00C74493"/>
    <w:rsid w:val="00C75774"/>
    <w:rsid w:val="00C76384"/>
    <w:rsid w:val="00C853D1"/>
    <w:rsid w:val="00C867E6"/>
    <w:rsid w:val="00C87956"/>
    <w:rsid w:val="00C92DC0"/>
    <w:rsid w:val="00C968E8"/>
    <w:rsid w:val="00C9789B"/>
    <w:rsid w:val="00CA0CFD"/>
    <w:rsid w:val="00CA11BD"/>
    <w:rsid w:val="00CA5339"/>
    <w:rsid w:val="00CA6046"/>
    <w:rsid w:val="00CA7A27"/>
    <w:rsid w:val="00CA7D33"/>
    <w:rsid w:val="00CB4091"/>
    <w:rsid w:val="00CB4CA1"/>
    <w:rsid w:val="00CB4EA2"/>
    <w:rsid w:val="00CC3002"/>
    <w:rsid w:val="00CC49A1"/>
    <w:rsid w:val="00CC51F8"/>
    <w:rsid w:val="00CD652A"/>
    <w:rsid w:val="00CD6F48"/>
    <w:rsid w:val="00CD7572"/>
    <w:rsid w:val="00CE141D"/>
    <w:rsid w:val="00CE207B"/>
    <w:rsid w:val="00CE3CBA"/>
    <w:rsid w:val="00CF4884"/>
    <w:rsid w:val="00D05BBB"/>
    <w:rsid w:val="00D0608C"/>
    <w:rsid w:val="00D1104B"/>
    <w:rsid w:val="00D14937"/>
    <w:rsid w:val="00D167EC"/>
    <w:rsid w:val="00D1729C"/>
    <w:rsid w:val="00D2765E"/>
    <w:rsid w:val="00D27C7B"/>
    <w:rsid w:val="00D32542"/>
    <w:rsid w:val="00D34921"/>
    <w:rsid w:val="00D446FB"/>
    <w:rsid w:val="00D51913"/>
    <w:rsid w:val="00D52C5A"/>
    <w:rsid w:val="00D57ED5"/>
    <w:rsid w:val="00D6153B"/>
    <w:rsid w:val="00D6289E"/>
    <w:rsid w:val="00D721AB"/>
    <w:rsid w:val="00D73F19"/>
    <w:rsid w:val="00D80EA5"/>
    <w:rsid w:val="00D82B86"/>
    <w:rsid w:val="00D878B9"/>
    <w:rsid w:val="00D917F5"/>
    <w:rsid w:val="00D91F9F"/>
    <w:rsid w:val="00D9525A"/>
    <w:rsid w:val="00D9532B"/>
    <w:rsid w:val="00DA0A47"/>
    <w:rsid w:val="00DA2C90"/>
    <w:rsid w:val="00DA5611"/>
    <w:rsid w:val="00DA5BA1"/>
    <w:rsid w:val="00DB2EA4"/>
    <w:rsid w:val="00DB51E5"/>
    <w:rsid w:val="00DB73DD"/>
    <w:rsid w:val="00DD21B8"/>
    <w:rsid w:val="00DD3578"/>
    <w:rsid w:val="00DD4414"/>
    <w:rsid w:val="00DD4B91"/>
    <w:rsid w:val="00DD6D7D"/>
    <w:rsid w:val="00DE2098"/>
    <w:rsid w:val="00DE4FE3"/>
    <w:rsid w:val="00DE5D4E"/>
    <w:rsid w:val="00DE6048"/>
    <w:rsid w:val="00DE699D"/>
    <w:rsid w:val="00DE7C2F"/>
    <w:rsid w:val="00DF30C3"/>
    <w:rsid w:val="00DF516B"/>
    <w:rsid w:val="00E00062"/>
    <w:rsid w:val="00E02007"/>
    <w:rsid w:val="00E035A5"/>
    <w:rsid w:val="00E046AE"/>
    <w:rsid w:val="00E0583D"/>
    <w:rsid w:val="00E07A65"/>
    <w:rsid w:val="00E11366"/>
    <w:rsid w:val="00E174EB"/>
    <w:rsid w:val="00E20118"/>
    <w:rsid w:val="00E20E40"/>
    <w:rsid w:val="00E24E14"/>
    <w:rsid w:val="00E265B3"/>
    <w:rsid w:val="00E304E1"/>
    <w:rsid w:val="00E343A6"/>
    <w:rsid w:val="00E3603D"/>
    <w:rsid w:val="00E367FD"/>
    <w:rsid w:val="00E42BC1"/>
    <w:rsid w:val="00E45531"/>
    <w:rsid w:val="00E45A7E"/>
    <w:rsid w:val="00E56FBC"/>
    <w:rsid w:val="00E57119"/>
    <w:rsid w:val="00E61448"/>
    <w:rsid w:val="00E61AAB"/>
    <w:rsid w:val="00E636F0"/>
    <w:rsid w:val="00E677DD"/>
    <w:rsid w:val="00E71922"/>
    <w:rsid w:val="00E71B62"/>
    <w:rsid w:val="00E73487"/>
    <w:rsid w:val="00E76EDC"/>
    <w:rsid w:val="00E778A1"/>
    <w:rsid w:val="00E823B3"/>
    <w:rsid w:val="00E90F99"/>
    <w:rsid w:val="00E9335D"/>
    <w:rsid w:val="00E93937"/>
    <w:rsid w:val="00E9652F"/>
    <w:rsid w:val="00E96F05"/>
    <w:rsid w:val="00E97087"/>
    <w:rsid w:val="00E97AB7"/>
    <w:rsid w:val="00EA003E"/>
    <w:rsid w:val="00EA0D88"/>
    <w:rsid w:val="00EA1535"/>
    <w:rsid w:val="00EA1816"/>
    <w:rsid w:val="00EA5C49"/>
    <w:rsid w:val="00EB2144"/>
    <w:rsid w:val="00EB394B"/>
    <w:rsid w:val="00EC456F"/>
    <w:rsid w:val="00EC482E"/>
    <w:rsid w:val="00EC4A44"/>
    <w:rsid w:val="00EC4A54"/>
    <w:rsid w:val="00EC696A"/>
    <w:rsid w:val="00ED0D58"/>
    <w:rsid w:val="00ED0F02"/>
    <w:rsid w:val="00ED188C"/>
    <w:rsid w:val="00ED2186"/>
    <w:rsid w:val="00ED2E68"/>
    <w:rsid w:val="00EE6E9C"/>
    <w:rsid w:val="00EF0461"/>
    <w:rsid w:val="00EF26CB"/>
    <w:rsid w:val="00EF3AC6"/>
    <w:rsid w:val="00EF4024"/>
    <w:rsid w:val="00EF435E"/>
    <w:rsid w:val="00EF7543"/>
    <w:rsid w:val="00F01687"/>
    <w:rsid w:val="00F0171C"/>
    <w:rsid w:val="00F02A7E"/>
    <w:rsid w:val="00F05DB7"/>
    <w:rsid w:val="00F06425"/>
    <w:rsid w:val="00F07091"/>
    <w:rsid w:val="00F13594"/>
    <w:rsid w:val="00F15435"/>
    <w:rsid w:val="00F208BA"/>
    <w:rsid w:val="00F24827"/>
    <w:rsid w:val="00F3429E"/>
    <w:rsid w:val="00F3698F"/>
    <w:rsid w:val="00F40AC5"/>
    <w:rsid w:val="00F41A9B"/>
    <w:rsid w:val="00F42E7C"/>
    <w:rsid w:val="00F47C3D"/>
    <w:rsid w:val="00F525B3"/>
    <w:rsid w:val="00F5273B"/>
    <w:rsid w:val="00F53298"/>
    <w:rsid w:val="00F54618"/>
    <w:rsid w:val="00F6647E"/>
    <w:rsid w:val="00F7717F"/>
    <w:rsid w:val="00F81D19"/>
    <w:rsid w:val="00F8717F"/>
    <w:rsid w:val="00F876BF"/>
    <w:rsid w:val="00F87E55"/>
    <w:rsid w:val="00F914EF"/>
    <w:rsid w:val="00F937BE"/>
    <w:rsid w:val="00FA0FBC"/>
    <w:rsid w:val="00FA463F"/>
    <w:rsid w:val="00FA797C"/>
    <w:rsid w:val="00FB19E7"/>
    <w:rsid w:val="00FB54AA"/>
    <w:rsid w:val="00FB5F26"/>
    <w:rsid w:val="00FB62BB"/>
    <w:rsid w:val="00FC214C"/>
    <w:rsid w:val="00FC4980"/>
    <w:rsid w:val="00FD1125"/>
    <w:rsid w:val="00FD42EB"/>
    <w:rsid w:val="00FD5852"/>
    <w:rsid w:val="00FE00E1"/>
    <w:rsid w:val="00FE119E"/>
    <w:rsid w:val="00FE14B1"/>
    <w:rsid w:val="00FE35CD"/>
    <w:rsid w:val="00FE7114"/>
    <w:rsid w:val="00FF4E4C"/>
    <w:rsid w:val="00FF5B6A"/>
    <w:rsid w:val="00FF61AE"/>
    <w:rsid w:val="02871743"/>
    <w:rsid w:val="0E741B1A"/>
    <w:rsid w:val="2F19F1DA"/>
    <w:rsid w:val="38665383"/>
    <w:rsid w:val="5032538B"/>
    <w:rsid w:val="596D35AD"/>
    <w:rsid w:val="6ADDEA48"/>
    <w:rsid w:val="796EED5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57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E265B3"/>
    <w:pPr>
      <w:jc w:val="both"/>
    </w:pPr>
    <w:rPr>
      <w:sz w:val="22"/>
      <w:szCs w:val="22"/>
    </w:rPr>
  </w:style>
  <w:style w:type="paragraph" w:styleId="Heading1">
    <w:name w:val="heading 1"/>
    <w:basedOn w:val="Normal"/>
    <w:next w:val="Normal"/>
    <w:qFormat/>
    <w:rsid w:val="004C6B71"/>
    <w:pPr>
      <w:keepNext/>
      <w:widowControl w:val="0"/>
      <w:outlineLvl w:val="0"/>
    </w:pPr>
    <w:rPr>
      <w:b/>
      <w:szCs w:val="20"/>
      <w:lang w:val="en-GB"/>
    </w:rPr>
  </w:style>
  <w:style w:type="paragraph" w:styleId="Heading2">
    <w:name w:val="heading 2"/>
    <w:basedOn w:val="Normal"/>
    <w:next w:val="Normal"/>
    <w:qFormat/>
    <w:rsid w:val="004C6B71"/>
    <w:pPr>
      <w:keepNext/>
      <w:outlineLvl w:val="1"/>
    </w:pPr>
    <w:rPr>
      <w:b/>
      <w:bCs/>
    </w:rPr>
  </w:style>
  <w:style w:type="paragraph" w:styleId="Heading3">
    <w:name w:val="heading 3"/>
    <w:basedOn w:val="Normal"/>
    <w:next w:val="Normal"/>
    <w:link w:val="Heading3Char"/>
    <w:qFormat/>
    <w:rsid w:val="004A688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C6B71"/>
    <w:rPr>
      <w:b/>
      <w:bCs/>
    </w:rPr>
  </w:style>
  <w:style w:type="paragraph" w:styleId="Header">
    <w:name w:val="header"/>
    <w:basedOn w:val="Normal"/>
    <w:link w:val="HeaderChar"/>
    <w:rsid w:val="006C3E08"/>
    <w:pPr>
      <w:tabs>
        <w:tab w:val="center" w:pos="4680"/>
        <w:tab w:val="right" w:pos="9360"/>
      </w:tabs>
    </w:pPr>
  </w:style>
  <w:style w:type="character" w:customStyle="1" w:styleId="HeaderChar">
    <w:name w:val="Header Char"/>
    <w:basedOn w:val="DefaultParagraphFont"/>
    <w:link w:val="Header"/>
    <w:rsid w:val="006C3E08"/>
  </w:style>
  <w:style w:type="character" w:customStyle="1" w:styleId="Heading3Char">
    <w:name w:val="Heading 3 Char"/>
    <w:link w:val="Heading3"/>
    <w:rsid w:val="004A6881"/>
    <w:rPr>
      <w:rFonts w:ascii="Cambria" w:eastAsia="Times New Roman" w:hAnsi="Cambria" w:cs="Times New Roman"/>
      <w:b/>
      <w:bCs/>
      <w:sz w:val="26"/>
      <w:szCs w:val="26"/>
      <w:lang w:eastAsia="en-US"/>
    </w:rPr>
  </w:style>
  <w:style w:type="paragraph" w:styleId="BalloonText">
    <w:name w:val="Balloon Text"/>
    <w:basedOn w:val="Normal"/>
    <w:link w:val="BalloonTextChar"/>
    <w:rsid w:val="00983BEE"/>
    <w:rPr>
      <w:rFonts w:ascii="Tahoma" w:hAnsi="Tahoma" w:cs="Tahoma"/>
      <w:sz w:val="16"/>
      <w:szCs w:val="16"/>
    </w:rPr>
  </w:style>
  <w:style w:type="character" w:customStyle="1" w:styleId="BalloonTextChar">
    <w:name w:val="Balloon Text Char"/>
    <w:link w:val="BalloonText"/>
    <w:rsid w:val="00983BEE"/>
    <w:rPr>
      <w:rFonts w:ascii="Tahoma" w:hAnsi="Tahoma" w:cs="Tahoma"/>
      <w:sz w:val="16"/>
      <w:szCs w:val="16"/>
      <w:lang w:eastAsia="en-US"/>
    </w:rPr>
  </w:style>
  <w:style w:type="paragraph" w:styleId="Footer">
    <w:name w:val="footer"/>
    <w:basedOn w:val="Normal"/>
    <w:link w:val="FooterChar"/>
    <w:rsid w:val="006C3E08"/>
    <w:pPr>
      <w:tabs>
        <w:tab w:val="center" w:pos="4680"/>
        <w:tab w:val="right" w:pos="9360"/>
      </w:tabs>
    </w:pPr>
  </w:style>
  <w:style w:type="character" w:styleId="CommentReference">
    <w:name w:val="annotation reference"/>
    <w:rsid w:val="000B7FC9"/>
    <w:rPr>
      <w:sz w:val="16"/>
      <w:szCs w:val="16"/>
    </w:rPr>
  </w:style>
  <w:style w:type="paragraph" w:styleId="CommentText">
    <w:name w:val="annotation text"/>
    <w:basedOn w:val="Normal"/>
    <w:link w:val="CommentTextChar"/>
    <w:rsid w:val="000B7FC9"/>
    <w:rPr>
      <w:sz w:val="20"/>
      <w:szCs w:val="20"/>
    </w:rPr>
  </w:style>
  <w:style w:type="character" w:customStyle="1" w:styleId="CommentTextChar">
    <w:name w:val="Comment Text Char"/>
    <w:link w:val="CommentText"/>
    <w:rsid w:val="000B7FC9"/>
    <w:rPr>
      <w:lang w:eastAsia="en-US"/>
    </w:rPr>
  </w:style>
  <w:style w:type="paragraph" w:styleId="CommentSubject">
    <w:name w:val="annotation subject"/>
    <w:basedOn w:val="CommentText"/>
    <w:next w:val="CommentText"/>
    <w:link w:val="CommentSubjectChar"/>
    <w:rsid w:val="000B7FC9"/>
    <w:rPr>
      <w:b/>
      <w:bCs/>
    </w:rPr>
  </w:style>
  <w:style w:type="character" w:customStyle="1" w:styleId="CommentSubjectChar">
    <w:name w:val="Comment Subject Char"/>
    <w:link w:val="CommentSubject"/>
    <w:rsid w:val="000B7FC9"/>
    <w:rPr>
      <w:b/>
      <w:bCs/>
      <w:lang w:eastAsia="en-US"/>
    </w:rPr>
  </w:style>
  <w:style w:type="character" w:customStyle="1" w:styleId="BodyTextChar">
    <w:name w:val="Body Text Char"/>
    <w:link w:val="BodyText"/>
    <w:rsid w:val="002537FF"/>
    <w:rPr>
      <w:b/>
      <w:bCs/>
      <w:sz w:val="22"/>
      <w:szCs w:val="24"/>
      <w:lang w:eastAsia="en-US"/>
    </w:rPr>
  </w:style>
  <w:style w:type="character" w:customStyle="1" w:styleId="FooterChar">
    <w:name w:val="Footer Char"/>
    <w:basedOn w:val="DefaultParagraphFont"/>
    <w:link w:val="Footer"/>
    <w:rsid w:val="006C3E08"/>
  </w:style>
  <w:style w:type="paragraph" w:styleId="ListParagraph">
    <w:name w:val="List Paragraph"/>
    <w:basedOn w:val="Normal"/>
    <w:qFormat/>
    <w:rsid w:val="000910BE"/>
    <w:pPr>
      <w:ind w:left="720"/>
    </w:pPr>
  </w:style>
  <w:style w:type="paragraph" w:styleId="Revision">
    <w:name w:val="Revision"/>
    <w:hidden/>
    <w:rsid w:val="0066204B"/>
    <w:rPr>
      <w:sz w:val="22"/>
      <w:szCs w:val="22"/>
    </w:rPr>
  </w:style>
  <w:style w:type="paragraph" w:customStyle="1" w:styleId="paragraph">
    <w:name w:val="paragraph"/>
    <w:basedOn w:val="Normal"/>
    <w:rsid w:val="00D1104B"/>
    <w:pPr>
      <w:spacing w:before="100" w:beforeAutospacing="1" w:after="100" w:afterAutospacing="1"/>
      <w:jc w:val="left"/>
    </w:pPr>
    <w:rPr>
      <w:sz w:val="24"/>
      <w:szCs w:val="24"/>
    </w:rPr>
  </w:style>
  <w:style w:type="character" w:customStyle="1" w:styleId="normaltextrun">
    <w:name w:val="normaltextrun"/>
    <w:basedOn w:val="DefaultParagraphFont"/>
    <w:rsid w:val="00D1104B"/>
  </w:style>
  <w:style w:type="character" w:customStyle="1" w:styleId="eop">
    <w:name w:val="eop"/>
    <w:basedOn w:val="DefaultParagraphFont"/>
    <w:rsid w:val="00D1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59040">
      <w:bodyDiv w:val="1"/>
      <w:marLeft w:val="0"/>
      <w:marRight w:val="0"/>
      <w:marTop w:val="0"/>
      <w:marBottom w:val="0"/>
      <w:divBdr>
        <w:top w:val="none" w:sz="0" w:space="0" w:color="auto"/>
        <w:left w:val="none" w:sz="0" w:space="0" w:color="auto"/>
        <w:bottom w:val="none" w:sz="0" w:space="0" w:color="auto"/>
        <w:right w:val="none" w:sz="0" w:space="0" w:color="auto"/>
      </w:divBdr>
      <w:divsChild>
        <w:div w:id="814176059">
          <w:marLeft w:val="0"/>
          <w:marRight w:val="0"/>
          <w:marTop w:val="0"/>
          <w:marBottom w:val="0"/>
          <w:divBdr>
            <w:top w:val="none" w:sz="0" w:space="0" w:color="auto"/>
            <w:left w:val="none" w:sz="0" w:space="0" w:color="auto"/>
            <w:bottom w:val="none" w:sz="0" w:space="0" w:color="auto"/>
            <w:right w:val="none" w:sz="0" w:space="0" w:color="auto"/>
          </w:divBdr>
        </w:div>
        <w:div w:id="1602763306">
          <w:marLeft w:val="0"/>
          <w:marRight w:val="0"/>
          <w:marTop w:val="0"/>
          <w:marBottom w:val="0"/>
          <w:divBdr>
            <w:top w:val="none" w:sz="0" w:space="0" w:color="auto"/>
            <w:left w:val="none" w:sz="0" w:space="0" w:color="auto"/>
            <w:bottom w:val="none" w:sz="0" w:space="0" w:color="auto"/>
            <w:right w:val="none" w:sz="0" w:space="0" w:color="auto"/>
          </w:divBdr>
        </w:div>
        <w:div w:id="2139715543">
          <w:marLeft w:val="0"/>
          <w:marRight w:val="0"/>
          <w:marTop w:val="0"/>
          <w:marBottom w:val="0"/>
          <w:divBdr>
            <w:top w:val="none" w:sz="0" w:space="0" w:color="auto"/>
            <w:left w:val="none" w:sz="0" w:space="0" w:color="auto"/>
            <w:bottom w:val="none" w:sz="0" w:space="0" w:color="auto"/>
            <w:right w:val="none" w:sz="0" w:space="0" w:color="auto"/>
          </w:divBdr>
        </w:div>
      </w:divsChild>
    </w:div>
    <w:div w:id="283778205">
      <w:bodyDiv w:val="1"/>
      <w:marLeft w:val="0"/>
      <w:marRight w:val="0"/>
      <w:marTop w:val="0"/>
      <w:marBottom w:val="0"/>
      <w:divBdr>
        <w:top w:val="none" w:sz="0" w:space="0" w:color="auto"/>
        <w:left w:val="none" w:sz="0" w:space="0" w:color="auto"/>
        <w:bottom w:val="none" w:sz="0" w:space="0" w:color="auto"/>
        <w:right w:val="none" w:sz="0" w:space="0" w:color="auto"/>
      </w:divBdr>
    </w:div>
    <w:div w:id="514656759">
      <w:bodyDiv w:val="1"/>
      <w:marLeft w:val="0"/>
      <w:marRight w:val="0"/>
      <w:marTop w:val="0"/>
      <w:marBottom w:val="0"/>
      <w:divBdr>
        <w:top w:val="none" w:sz="0" w:space="0" w:color="auto"/>
        <w:left w:val="none" w:sz="0" w:space="0" w:color="auto"/>
        <w:bottom w:val="none" w:sz="0" w:space="0" w:color="auto"/>
        <w:right w:val="none" w:sz="0" w:space="0" w:color="auto"/>
      </w:divBdr>
    </w:div>
    <w:div w:id="825324121">
      <w:bodyDiv w:val="1"/>
      <w:marLeft w:val="0"/>
      <w:marRight w:val="0"/>
      <w:marTop w:val="0"/>
      <w:marBottom w:val="0"/>
      <w:divBdr>
        <w:top w:val="none" w:sz="0" w:space="0" w:color="auto"/>
        <w:left w:val="none" w:sz="0" w:space="0" w:color="auto"/>
        <w:bottom w:val="none" w:sz="0" w:space="0" w:color="auto"/>
        <w:right w:val="none" w:sz="0" w:space="0" w:color="auto"/>
      </w:divBdr>
    </w:div>
    <w:div w:id="825587775">
      <w:bodyDiv w:val="1"/>
      <w:marLeft w:val="0"/>
      <w:marRight w:val="0"/>
      <w:marTop w:val="0"/>
      <w:marBottom w:val="0"/>
      <w:divBdr>
        <w:top w:val="none" w:sz="0" w:space="0" w:color="auto"/>
        <w:left w:val="none" w:sz="0" w:space="0" w:color="auto"/>
        <w:bottom w:val="none" w:sz="0" w:space="0" w:color="auto"/>
        <w:right w:val="none" w:sz="0" w:space="0" w:color="auto"/>
      </w:divBdr>
    </w:div>
    <w:div w:id="185148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6122AE96DFA64BA594B7CD5B5785A0" ma:contentTypeVersion="6" ma:contentTypeDescription="Create a new document." ma:contentTypeScope="" ma:versionID="9bfaa0f64a70d8571a3cbe39e6bfd0fe">
  <xsd:schema xmlns:xsd="http://www.w3.org/2001/XMLSchema" xmlns:xs="http://www.w3.org/2001/XMLSchema" xmlns:p="http://schemas.microsoft.com/office/2006/metadata/properties" xmlns:ns2="7d06fbcf-5c56-44dc-b910-c776e34bab2a" xmlns:ns3="cc852ab5-7062-4009-9723-e300dd89e0f2" targetNamespace="http://schemas.microsoft.com/office/2006/metadata/properties" ma:root="true" ma:fieldsID="0457689b95d1fb3ef9979f4cfb00e613" ns2:_="" ns3:_="">
    <xsd:import namespace="7d06fbcf-5c56-44dc-b910-c776e34bab2a"/>
    <xsd:import namespace="cc852ab5-7062-4009-9723-e300dd89e0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6fbcf-5c56-44dc-b910-c776e34ba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ab5-7062-4009-9723-e300dd89e0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946F1-6AB5-4C97-9C8F-47646C4A28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BC6AC8-DA23-467D-B0ED-EF89D540C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06fbcf-5c56-44dc-b910-c776e34bab2a"/>
    <ds:schemaRef ds:uri="cc852ab5-7062-4009-9723-e300dd89e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B05BF-5E66-45F4-B89D-CDCFB5A310B6}">
  <ds:schemaRefs>
    <ds:schemaRef ds:uri="http://schemas.openxmlformats.org/officeDocument/2006/bibliography"/>
  </ds:schemaRefs>
</ds:datastoreItem>
</file>

<file path=customXml/itemProps4.xml><?xml version="1.0" encoding="utf-8"?>
<ds:datastoreItem xmlns:ds="http://schemas.openxmlformats.org/officeDocument/2006/customXml" ds:itemID="{2BE79F22-2F27-471E-9953-A5438C590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4133</Words>
  <Characters>23561</Characters>
  <Application>Microsoft Office Word</Application>
  <DocSecurity>0</DocSecurity>
  <Lines>196</Lines>
  <Paragraphs>55</Paragraphs>
  <ScaleCrop>false</ScaleCrop>
  <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2022-09-12T15:04:00Z</dcterms:created>
  <dcterms:modified xsi:type="dcterms:W3CDTF">2022-10-26T18:35:00Z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0x010100F26122AE96DFA64BA594B7CD5B5785A0</vt:lpwstr>
  </property>
  <property fmtid="{D5CDD505-2E9C-101B-9397-08002B2CF9AE}" pid="3" name="MSIP_Label_034a106e-6316-442c-ad35-738afd673d2b_Enabled">
    <vt:lpwstr>true</vt:lpwstr>
  </property>
  <property fmtid="{D5CDD505-2E9C-101B-9397-08002B2CF9AE}" pid="4" name="MSIP_Label_034a106e-6316-442c-ad35-738afd673d2b_SetDate">
    <vt:lpwstr>2022-08-30T20:54:32Z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54f32922-a770-4194-96a3-96bf9d5e48b1</vt:lpwstr>
  </property>
  <property fmtid="{D5CDD505-2E9C-101B-9397-08002B2CF9AE}" pid="9" name="MSIP_Label_034a106e-6316-442c-ad35-738afd673d2b_ContentBits">
    <vt:lpwstr>0</vt:lpwstr>
  </property>
</Properties>
</file>